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医疗器械临床试验机构资料归档文件目录</w:t>
      </w:r>
    </w:p>
    <w:tbl>
      <w:tblPr>
        <w:tblStyle w:val="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1"/>
        <w:gridCol w:w="653"/>
        <w:gridCol w:w="568"/>
        <w:gridCol w:w="1927"/>
        <w:gridCol w:w="1595"/>
        <w:gridCol w:w="847"/>
        <w:gridCol w:w="279"/>
        <w:gridCol w:w="209"/>
        <w:gridCol w:w="809"/>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临床试验名称</w:t>
            </w:r>
          </w:p>
        </w:tc>
        <w:tc>
          <w:tcPr>
            <w:tcW w:w="3522" w:type="dxa"/>
            <w:gridSpan w:val="2"/>
            <w:shd w:val="clear" w:color="auto" w:fill="auto"/>
            <w:vAlign w:val="center"/>
          </w:tcPr>
          <w:p>
            <w:pPr>
              <w:overflowPunct w:val="0"/>
              <w:topLinePunct/>
              <w:adjustRightInd w:val="0"/>
              <w:jc w:val="center"/>
              <w:rPr>
                <w:color w:val="000000"/>
                <w:w w:val="90"/>
                <w:kern w:val="0"/>
                <w:szCs w:val="21"/>
              </w:rPr>
            </w:pPr>
          </w:p>
        </w:tc>
        <w:tc>
          <w:tcPr>
            <w:tcW w:w="1335" w:type="dxa"/>
            <w:gridSpan w:val="3"/>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归档编号</w:t>
            </w:r>
          </w:p>
        </w:tc>
        <w:tc>
          <w:tcPr>
            <w:tcW w:w="2393" w:type="dxa"/>
            <w:gridSpan w:val="2"/>
            <w:shd w:val="clear" w:color="auto" w:fill="auto"/>
            <w:vAlign w:val="center"/>
          </w:tcPr>
          <w:p>
            <w:pPr>
              <w:overflowPunct w:val="0"/>
              <w:topLinePunct/>
              <w:adjustRightInd w:val="0"/>
              <w:jc w:val="center"/>
              <w:rPr>
                <w:color w:val="000000"/>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最后一例受试者访视完成日期</w:t>
            </w:r>
          </w:p>
        </w:tc>
        <w:tc>
          <w:tcPr>
            <w:tcW w:w="3522" w:type="dxa"/>
            <w:gridSpan w:val="2"/>
            <w:shd w:val="clear" w:color="auto" w:fill="auto"/>
            <w:vAlign w:val="center"/>
          </w:tcPr>
          <w:p>
            <w:pPr>
              <w:overflowPunct w:val="0"/>
              <w:topLinePunct/>
              <w:adjustRightInd w:val="0"/>
              <w:jc w:val="center"/>
              <w:rPr>
                <w:color w:val="000000"/>
                <w:w w:val="90"/>
                <w:kern w:val="0"/>
                <w:szCs w:val="21"/>
              </w:rPr>
            </w:pPr>
          </w:p>
        </w:tc>
        <w:tc>
          <w:tcPr>
            <w:tcW w:w="1335" w:type="dxa"/>
            <w:gridSpan w:val="3"/>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立项日期</w:t>
            </w:r>
          </w:p>
        </w:tc>
        <w:tc>
          <w:tcPr>
            <w:tcW w:w="2393" w:type="dxa"/>
            <w:gridSpan w:val="2"/>
            <w:shd w:val="clear" w:color="auto" w:fill="auto"/>
            <w:vAlign w:val="center"/>
          </w:tcPr>
          <w:p>
            <w:pPr>
              <w:overflowPunct w:val="0"/>
              <w:topLinePunct/>
              <w:adjustRightInd w:val="0"/>
              <w:jc w:val="center"/>
              <w:rPr>
                <w:color w:val="000000"/>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器械名称</w:t>
            </w:r>
          </w:p>
        </w:tc>
        <w:tc>
          <w:tcPr>
            <w:tcW w:w="1927" w:type="dxa"/>
            <w:shd w:val="clear" w:color="auto" w:fill="auto"/>
            <w:vAlign w:val="center"/>
          </w:tcPr>
          <w:p>
            <w:pPr>
              <w:overflowPunct w:val="0"/>
              <w:topLinePunct/>
              <w:adjustRightInd w:val="0"/>
              <w:jc w:val="center"/>
              <w:rPr>
                <w:color w:val="000000"/>
                <w:w w:val="90"/>
                <w:kern w:val="0"/>
                <w:szCs w:val="21"/>
              </w:rPr>
            </w:pPr>
          </w:p>
        </w:tc>
        <w:tc>
          <w:tcPr>
            <w:tcW w:w="1595" w:type="dxa"/>
            <w:shd w:val="clear" w:color="auto" w:fill="auto"/>
            <w:vAlign w:val="center"/>
          </w:tcPr>
          <w:p>
            <w:pPr>
              <w:overflowPunct w:val="0"/>
              <w:topLinePunct/>
              <w:adjustRightInd w:val="0"/>
              <w:jc w:val="center"/>
              <w:rPr>
                <w:color w:val="000000"/>
                <w:w w:val="90"/>
                <w:kern w:val="0"/>
                <w:szCs w:val="21"/>
              </w:rPr>
            </w:pPr>
            <w:r>
              <w:rPr>
                <w:color w:val="000000"/>
                <w:w w:val="90"/>
                <w:kern w:val="0"/>
                <w:szCs w:val="21"/>
              </w:rPr>
              <w:t>分类</w:t>
            </w:r>
          </w:p>
        </w:tc>
        <w:tc>
          <w:tcPr>
            <w:tcW w:w="3728" w:type="dxa"/>
            <w:gridSpan w:val="5"/>
            <w:shd w:val="clear" w:color="auto" w:fill="auto"/>
            <w:vAlign w:val="center"/>
          </w:tcPr>
          <w:p>
            <w:pPr>
              <w:overflowPunct w:val="0"/>
              <w:topLinePunct/>
              <w:adjustRightInd w:val="0"/>
              <w:jc w:val="center"/>
              <w:rPr>
                <w:color w:val="000000"/>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申办者</w:t>
            </w:r>
          </w:p>
        </w:tc>
        <w:tc>
          <w:tcPr>
            <w:tcW w:w="1927" w:type="dxa"/>
            <w:shd w:val="clear" w:color="auto" w:fill="auto"/>
            <w:vAlign w:val="center"/>
          </w:tcPr>
          <w:p>
            <w:pPr>
              <w:overflowPunct w:val="0"/>
              <w:topLinePunct/>
              <w:adjustRightInd w:val="0"/>
              <w:jc w:val="center"/>
              <w:rPr>
                <w:color w:val="000000"/>
                <w:w w:val="90"/>
                <w:kern w:val="0"/>
                <w:szCs w:val="21"/>
              </w:rPr>
            </w:pPr>
          </w:p>
        </w:tc>
        <w:tc>
          <w:tcPr>
            <w:tcW w:w="1595" w:type="dxa"/>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专业</w:t>
            </w:r>
          </w:p>
        </w:tc>
        <w:tc>
          <w:tcPr>
            <w:tcW w:w="847" w:type="dxa"/>
            <w:shd w:val="clear" w:color="auto" w:fill="auto"/>
            <w:vAlign w:val="center"/>
          </w:tcPr>
          <w:p>
            <w:pPr>
              <w:overflowPunct w:val="0"/>
              <w:topLinePunct/>
              <w:adjustRightInd w:val="0"/>
              <w:jc w:val="center"/>
              <w:rPr>
                <w:color w:val="000000"/>
                <w:w w:val="90"/>
                <w:kern w:val="0"/>
                <w:szCs w:val="21"/>
              </w:rPr>
            </w:pPr>
          </w:p>
        </w:tc>
        <w:tc>
          <w:tcPr>
            <w:tcW w:w="1297" w:type="dxa"/>
            <w:gridSpan w:val="3"/>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主要研究者</w:t>
            </w:r>
          </w:p>
        </w:tc>
        <w:tc>
          <w:tcPr>
            <w:tcW w:w="1584" w:type="dxa"/>
            <w:shd w:val="clear" w:color="auto" w:fill="auto"/>
            <w:vAlign w:val="center"/>
          </w:tcPr>
          <w:p>
            <w:pPr>
              <w:overflowPunct w:val="0"/>
              <w:topLinePunct/>
              <w:adjustRightInd w:val="0"/>
              <w:jc w:val="center"/>
              <w:rPr>
                <w:color w:val="000000"/>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是否提交注册申请</w:t>
            </w:r>
          </w:p>
        </w:tc>
        <w:tc>
          <w:tcPr>
            <w:tcW w:w="7250" w:type="dxa"/>
            <w:gridSpan w:val="7"/>
            <w:shd w:val="clear" w:color="auto" w:fill="auto"/>
            <w:vAlign w:val="center"/>
          </w:tcPr>
          <w:p>
            <w:pPr>
              <w:overflowPunct w:val="0"/>
              <w:topLinePunct/>
              <w:adjustRightInd w:val="0"/>
              <w:jc w:val="center"/>
              <w:rPr>
                <w:rFonts w:ascii="宋体" w:hAnsi="宋体"/>
                <w:color w:val="000000"/>
                <w:w w:val="90"/>
                <w:kern w:val="0"/>
                <w:szCs w:val="21"/>
              </w:rPr>
            </w:pPr>
            <w:r>
              <w:rPr>
                <w:rFonts w:ascii="宋体" w:hAnsi="宋体"/>
                <w:color w:val="000000"/>
                <w:w w:val="90"/>
                <w:kern w:val="0"/>
                <w:szCs w:val="21"/>
                <w:lang w:bidi="ar"/>
              </w:rPr>
              <w:t>□</w:t>
            </w:r>
            <w:r>
              <w:rPr>
                <w:rFonts w:ascii="宋体" w:hAnsi="宋体"/>
                <w:color w:val="000000"/>
                <w:w w:val="90"/>
                <w:kern w:val="0"/>
                <w:szCs w:val="21"/>
              </w:rPr>
              <w:t xml:space="preserve">是          </w:t>
            </w:r>
            <w:r>
              <w:rPr>
                <w:rFonts w:ascii="宋体" w:hAnsi="宋体"/>
                <w:color w:val="000000"/>
                <w:w w:val="90"/>
                <w:kern w:val="0"/>
                <w:szCs w:val="21"/>
                <w:lang w:bidi="ar"/>
              </w:rPr>
              <w:t>□</w:t>
            </w:r>
            <w:r>
              <w:rPr>
                <w:rFonts w:ascii="宋体" w:hAnsi="宋体"/>
                <w:color w:val="000000"/>
                <w:w w:val="9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kern w:val="0"/>
                <w:szCs w:val="21"/>
                <w:lang w:bidi="ar"/>
              </w:rPr>
            </w:pPr>
            <w:r>
              <w:rPr>
                <w:color w:val="000000"/>
                <w:w w:val="90"/>
                <w:szCs w:val="21"/>
                <w:lang w:bidi="ar"/>
              </w:rPr>
              <w:t>筛选例数</w:t>
            </w:r>
          </w:p>
        </w:tc>
        <w:tc>
          <w:tcPr>
            <w:tcW w:w="1927" w:type="dxa"/>
            <w:shd w:val="clear" w:color="auto" w:fill="auto"/>
            <w:vAlign w:val="center"/>
          </w:tcPr>
          <w:p>
            <w:pPr>
              <w:overflowPunct w:val="0"/>
              <w:topLinePunct/>
              <w:adjustRightInd w:val="0"/>
              <w:jc w:val="center"/>
              <w:rPr>
                <w:color w:val="000000"/>
                <w:w w:val="90"/>
                <w:kern w:val="0"/>
                <w:szCs w:val="21"/>
              </w:rPr>
            </w:pPr>
          </w:p>
        </w:tc>
        <w:tc>
          <w:tcPr>
            <w:tcW w:w="1595" w:type="dxa"/>
            <w:shd w:val="clear" w:color="auto" w:fill="auto"/>
            <w:vAlign w:val="center"/>
          </w:tcPr>
          <w:p>
            <w:pPr>
              <w:overflowPunct w:val="0"/>
              <w:topLinePunct/>
              <w:adjustRightInd w:val="0"/>
              <w:jc w:val="center"/>
              <w:rPr>
                <w:color w:val="000000"/>
                <w:w w:val="90"/>
                <w:kern w:val="0"/>
                <w:szCs w:val="21"/>
                <w:lang w:bidi="ar"/>
              </w:rPr>
            </w:pPr>
            <w:r>
              <w:rPr>
                <w:color w:val="000000"/>
                <w:w w:val="90"/>
                <w:szCs w:val="21"/>
                <w:lang w:bidi="ar"/>
              </w:rPr>
              <w:t>入组例数</w:t>
            </w:r>
          </w:p>
        </w:tc>
        <w:tc>
          <w:tcPr>
            <w:tcW w:w="847" w:type="dxa"/>
            <w:shd w:val="clear" w:color="auto" w:fill="auto"/>
            <w:vAlign w:val="center"/>
          </w:tcPr>
          <w:p>
            <w:pPr>
              <w:overflowPunct w:val="0"/>
              <w:topLinePunct/>
              <w:adjustRightInd w:val="0"/>
              <w:jc w:val="center"/>
              <w:rPr>
                <w:color w:val="000000"/>
                <w:w w:val="90"/>
                <w:kern w:val="0"/>
                <w:szCs w:val="21"/>
              </w:rPr>
            </w:pPr>
          </w:p>
        </w:tc>
        <w:tc>
          <w:tcPr>
            <w:tcW w:w="1297" w:type="dxa"/>
            <w:gridSpan w:val="3"/>
            <w:shd w:val="clear" w:color="auto" w:fill="auto"/>
            <w:vAlign w:val="center"/>
          </w:tcPr>
          <w:p>
            <w:pPr>
              <w:overflowPunct w:val="0"/>
              <w:topLinePunct/>
              <w:adjustRightInd w:val="0"/>
              <w:jc w:val="center"/>
              <w:rPr>
                <w:color w:val="000000"/>
                <w:w w:val="90"/>
                <w:kern w:val="0"/>
                <w:szCs w:val="21"/>
                <w:lang w:bidi="ar"/>
              </w:rPr>
            </w:pPr>
            <w:r>
              <w:rPr>
                <w:color w:val="000000"/>
                <w:w w:val="90"/>
                <w:szCs w:val="21"/>
                <w:lang w:bidi="ar"/>
              </w:rPr>
              <w:t>完成例数</w:t>
            </w:r>
          </w:p>
        </w:tc>
        <w:tc>
          <w:tcPr>
            <w:tcW w:w="1584" w:type="dxa"/>
            <w:shd w:val="clear" w:color="auto" w:fill="auto"/>
            <w:vAlign w:val="center"/>
          </w:tcPr>
          <w:p>
            <w:pPr>
              <w:overflowPunct w:val="0"/>
              <w:topLinePunct/>
              <w:adjustRightInd w:val="0"/>
              <w:jc w:val="center"/>
              <w:rPr>
                <w:color w:val="000000"/>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szCs w:val="21"/>
                <w:lang w:bidi="ar"/>
              </w:rPr>
            </w:pPr>
            <w:r>
              <w:rPr>
                <w:color w:val="000000"/>
                <w:w w:val="90"/>
                <w:szCs w:val="21"/>
              </w:rPr>
              <w:t>AE/SAE/例数</w:t>
            </w:r>
          </w:p>
          <w:p>
            <w:pPr>
              <w:overflowPunct w:val="0"/>
              <w:topLinePunct/>
              <w:adjustRightInd w:val="0"/>
              <w:jc w:val="center"/>
              <w:rPr>
                <w:color w:val="000000"/>
                <w:w w:val="90"/>
                <w:szCs w:val="21"/>
                <w:lang w:bidi="ar"/>
              </w:rPr>
            </w:pPr>
            <w:r>
              <w:rPr>
                <w:color w:val="000000"/>
                <w:w w:val="90"/>
                <w:szCs w:val="21"/>
                <w:lang w:bidi="ar"/>
              </w:rPr>
              <w:t>器械缺陷例数</w:t>
            </w:r>
          </w:p>
        </w:tc>
        <w:tc>
          <w:tcPr>
            <w:tcW w:w="7250" w:type="dxa"/>
            <w:gridSpan w:val="7"/>
            <w:shd w:val="clear" w:color="auto" w:fill="auto"/>
            <w:vAlign w:val="center"/>
          </w:tcPr>
          <w:p>
            <w:pPr>
              <w:overflowPunct w:val="0"/>
              <w:topLinePunct/>
              <w:adjustRightInd w:val="0"/>
              <w:jc w:val="center"/>
              <w:rPr>
                <w:color w:val="000000"/>
                <w:w w:val="90"/>
                <w:kern w:val="0"/>
                <w:szCs w:val="21"/>
              </w:rPr>
            </w:pPr>
            <w:r>
              <w:rPr>
                <w:color w:val="000000"/>
                <w:w w:val="90"/>
                <w:szCs w:val="21"/>
              </w:rPr>
              <w:t>AE：</w:t>
            </w:r>
            <w:r>
              <w:rPr>
                <w:color w:val="000000"/>
                <w:w w:val="90"/>
                <w:szCs w:val="21"/>
                <w:u w:val="single"/>
              </w:rPr>
              <w:t xml:space="preserve">    </w:t>
            </w:r>
            <w:r>
              <w:rPr>
                <w:color w:val="000000"/>
                <w:w w:val="90"/>
                <w:szCs w:val="21"/>
              </w:rPr>
              <w:t>例，SAE：</w:t>
            </w:r>
            <w:r>
              <w:rPr>
                <w:color w:val="000000"/>
                <w:w w:val="90"/>
                <w:szCs w:val="21"/>
                <w:u w:val="single"/>
              </w:rPr>
              <w:t xml:space="preserve">    </w:t>
            </w:r>
            <w:r>
              <w:rPr>
                <w:color w:val="000000"/>
                <w:w w:val="90"/>
                <w:szCs w:val="21"/>
              </w:rPr>
              <w:t xml:space="preserve"> 例，器械缺陷：</w:t>
            </w:r>
            <w:r>
              <w:rPr>
                <w:color w:val="000000"/>
                <w:w w:val="90"/>
                <w:szCs w:val="21"/>
                <w:u w:val="single"/>
              </w:rPr>
              <w:t xml:space="preserve">    </w:t>
            </w:r>
            <w:r>
              <w:rPr>
                <w:color w:val="000000"/>
                <w:w w:val="90"/>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1822" w:type="dxa"/>
            <w:gridSpan w:val="3"/>
            <w:shd w:val="clear" w:color="auto" w:fill="auto"/>
            <w:vAlign w:val="center"/>
          </w:tcPr>
          <w:p>
            <w:pPr>
              <w:overflowPunct w:val="0"/>
              <w:topLinePunct/>
              <w:adjustRightInd w:val="0"/>
              <w:jc w:val="center"/>
              <w:rPr>
                <w:color w:val="000000"/>
                <w:w w:val="90"/>
                <w:szCs w:val="21"/>
                <w:lang w:bidi="ar"/>
              </w:rPr>
            </w:pPr>
            <w:r>
              <w:rPr>
                <w:color w:val="000000"/>
                <w:w w:val="90"/>
                <w:szCs w:val="21"/>
                <w:lang w:bidi="ar"/>
              </w:rPr>
              <w:t>文档数量</w:t>
            </w:r>
          </w:p>
        </w:tc>
        <w:tc>
          <w:tcPr>
            <w:tcW w:w="7250" w:type="dxa"/>
            <w:gridSpan w:val="7"/>
            <w:shd w:val="clear" w:color="auto" w:fill="auto"/>
            <w:vAlign w:val="center"/>
          </w:tcPr>
          <w:p>
            <w:pPr>
              <w:overflowPunct w:val="0"/>
              <w:topLinePunct/>
              <w:adjustRightInd w:val="0"/>
              <w:jc w:val="center"/>
              <w:rPr>
                <w:color w:val="000000"/>
                <w:w w:val="90"/>
                <w:szCs w:val="21"/>
              </w:rPr>
            </w:pPr>
            <w:r>
              <w:rPr>
                <w:color w:val="000000"/>
                <w:w w:val="90"/>
                <w:szCs w:val="21"/>
                <w:u w:val="single"/>
              </w:rPr>
              <w:t xml:space="preserve">    </w:t>
            </w:r>
            <w:r>
              <w:rPr>
                <w:color w:val="000000"/>
                <w:w w:val="90"/>
                <w:szCs w:val="21"/>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序号</w:t>
            </w:r>
          </w:p>
        </w:tc>
        <w:tc>
          <w:tcPr>
            <w:tcW w:w="4743" w:type="dxa"/>
            <w:gridSpan w:val="4"/>
            <w:shd w:val="clear" w:color="auto" w:fill="auto"/>
            <w:vAlign w:val="center"/>
          </w:tcPr>
          <w:p>
            <w:pPr>
              <w:overflowPunct w:val="0"/>
              <w:topLinePunct/>
              <w:adjustRightInd w:val="0"/>
              <w:jc w:val="center"/>
              <w:rPr>
                <w:color w:val="000000"/>
                <w:kern w:val="0"/>
                <w:szCs w:val="21"/>
              </w:rPr>
            </w:pPr>
            <w:r>
              <w:rPr>
                <w:color w:val="000000"/>
                <w:kern w:val="0"/>
                <w:szCs w:val="21"/>
                <w:lang w:bidi="ar"/>
              </w:rPr>
              <w:t>文件名称</w:t>
            </w:r>
          </w:p>
        </w:tc>
        <w:tc>
          <w:tcPr>
            <w:tcW w:w="1126" w:type="dxa"/>
            <w:gridSpan w:val="2"/>
            <w:shd w:val="clear" w:color="auto" w:fill="auto"/>
            <w:vAlign w:val="center"/>
          </w:tcPr>
          <w:p>
            <w:pPr>
              <w:overflowPunct w:val="0"/>
              <w:topLinePunct/>
              <w:adjustRightInd w:val="0"/>
              <w:jc w:val="center"/>
              <w:rPr>
                <w:color w:val="000000"/>
                <w:kern w:val="0"/>
                <w:szCs w:val="21"/>
              </w:rPr>
            </w:pPr>
            <w:r>
              <w:rPr>
                <w:color w:val="000000"/>
                <w:kern w:val="0"/>
                <w:szCs w:val="21"/>
                <w:lang w:bidi="ar"/>
              </w:rPr>
              <w:t>说明</w:t>
            </w:r>
          </w:p>
        </w:tc>
        <w:tc>
          <w:tcPr>
            <w:tcW w:w="2602" w:type="dxa"/>
            <w:gridSpan w:val="3"/>
            <w:shd w:val="clear" w:color="auto" w:fill="auto"/>
            <w:vAlign w:val="center"/>
          </w:tcPr>
          <w:p>
            <w:pPr>
              <w:overflowPunct w:val="0"/>
              <w:topLinePunct/>
              <w:adjustRightInd w:val="0"/>
              <w:rPr>
                <w:color w:val="000000"/>
                <w:kern w:val="0"/>
                <w:szCs w:val="21"/>
              </w:rPr>
            </w:pPr>
            <w:r>
              <w:rPr>
                <w:color w:val="000000"/>
                <w:kern w:val="0"/>
                <w:szCs w:val="21"/>
                <w:lang w:bidi="ar"/>
              </w:rPr>
              <w:t>归档记录</w:t>
            </w:r>
            <w:r>
              <w:rPr>
                <w:rFonts w:hint="eastAsia"/>
                <w:color w:val="000000"/>
                <w:kern w:val="0"/>
                <w:szCs w:val="21"/>
                <w:lang w:bidi="ar"/>
              </w:rPr>
              <w:t>（</w:t>
            </w:r>
            <w:r>
              <w:rPr>
                <w:color w:val="000000"/>
                <w:kern w:val="0"/>
                <w:szCs w:val="21"/>
                <w:lang w:bidi="ar"/>
              </w:rPr>
              <w:t>若无请注明原因</w:t>
            </w: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监管部门临床试验备案材料/需进行临床试验审批的第三类医疗器械的国家局批件</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盖章复印件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器械产品标准（产品技术要求）</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盖章复印件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3</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rPr>
              <w:t>试验用医疗器械的研制符合适用的医疗器械质量管理体系相关要求的声明</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4</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基于产品技术要求的产品检验报告（提供包含本中心涉及的所有批号试验用医疗器械清单列表）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盖章复印件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试验用其他医疗器械合格检验报告所有批次</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盖章复印件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动物试验报告（植入性器械）</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复印件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7</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临床前研究相关资料</w:t>
            </w:r>
          </w:p>
        </w:tc>
        <w:tc>
          <w:tcPr>
            <w:tcW w:w="1126" w:type="dxa"/>
            <w:gridSpan w:val="2"/>
            <w:shd w:val="clear" w:color="auto" w:fill="auto"/>
            <w:vAlign w:val="center"/>
          </w:tcPr>
          <w:p>
            <w:pPr>
              <w:overflowPunct w:val="0"/>
              <w:topLinePunct/>
              <w:adjustRightInd w:val="0"/>
              <w:jc w:val="center"/>
              <w:rPr>
                <w:color w:val="000000"/>
                <w:w w:val="90"/>
                <w:kern w:val="0"/>
                <w:szCs w:val="21"/>
              </w:rPr>
            </w:pP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8</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临床试验立项申请表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9</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伦理委员会批件/函件及成员表（请提供包含所有的伦理审查文件递交记录及批准日期清单列表）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10</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组长单位伦理批件及成员表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复印件盖章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11</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相关文件递交信与回执（跟随文件放置相应目录内）</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12</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szCs w:val="21"/>
                <w:lang w:bidi="ar"/>
              </w:rPr>
              <w:t>人类遗传资源办申请书、受理文件、批件、结题报告及相关文件(临床试验人类遗传资源办理申请表、承诺书、遗传办公示、备案信息表等)，如不适用，提供说明</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盖章复印件承诺书原件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13</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研究者履历及相关资质文件 (按照授权表顺序存放)</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研究者签字</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14</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研究者签名样张/授权分工表及更新文件</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15</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申办者/CRO/SMO/其他参与企业的资质证明、委托函（营业执照、生产许可证，委托生产需提供委托生产说明及被委托方资质，若申办者为境外企业，还需提供代理人资质及申办者的委托函）</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16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申办者委托本机构及研究者开展临床试验的委托书</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17</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监查员相关资质文件（委托函、简历、毕业证、身份证复印件、GCP证书复印件）</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18</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CRC相关资质文件</w:t>
            </w:r>
            <w:r>
              <w:rPr>
                <w:rFonts w:hint="eastAsia"/>
                <w:color w:val="000000"/>
                <w:w w:val="90"/>
                <w:kern w:val="0"/>
                <w:szCs w:val="21"/>
                <w:lang w:bidi="ar"/>
              </w:rPr>
              <w:t>（</w:t>
            </w:r>
            <w:r>
              <w:rPr>
                <w:color w:val="000000"/>
                <w:w w:val="90"/>
                <w:kern w:val="0"/>
                <w:szCs w:val="21"/>
                <w:lang w:bidi="ar"/>
              </w:rPr>
              <w:t>委托函、简历、毕业证、身份证复印件、GCP 证书复印件</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19</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研究者手册及其修订版</w:t>
            </w:r>
            <w:r>
              <w:rPr>
                <w:color w:val="000000"/>
                <w:w w:val="90"/>
                <w:szCs w:val="21"/>
                <w:lang w:bidi="ar"/>
              </w:rPr>
              <w:t>/修订说明（提供包含所有版本号及版本日期的研究者手册清单列表）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20</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试验方案及其修订版</w:t>
            </w:r>
            <w:r>
              <w:rPr>
                <w:color w:val="000000"/>
                <w:w w:val="90"/>
                <w:szCs w:val="21"/>
                <w:lang w:bidi="ar"/>
              </w:rPr>
              <w:t>/修订说明（请提供包含所有版本号及版本日期的试验方案清单列表）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签字盖章</w:t>
            </w:r>
          </w:p>
          <w:p>
            <w:pPr>
              <w:overflowPunct w:val="0"/>
              <w:topLinePunct/>
              <w:adjustRightInd w:val="0"/>
              <w:jc w:val="center"/>
              <w:rPr>
                <w:color w:val="000000"/>
                <w:w w:val="90"/>
                <w:kern w:val="0"/>
                <w:szCs w:val="21"/>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21</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知情同意书及其修订版</w:t>
            </w:r>
            <w:r>
              <w:rPr>
                <w:color w:val="000000"/>
                <w:w w:val="90"/>
                <w:szCs w:val="21"/>
                <w:lang w:bidi="ar"/>
              </w:rPr>
              <w:t>/修订说明（提供包含所有版本号及版本日期的知情同意书清单列表）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样张，盖章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22</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其他提供给受试者的任何书面或电子资料</w:t>
            </w:r>
          </w:p>
          <w:p>
            <w:pPr>
              <w:overflowPunct w:val="0"/>
              <w:topLinePunct/>
              <w:adjustRightInd w:val="0"/>
              <w:rPr>
                <w:color w:val="000000"/>
                <w:w w:val="90"/>
                <w:kern w:val="0"/>
                <w:szCs w:val="21"/>
              </w:rPr>
            </w:pPr>
            <w:r>
              <w:rPr>
                <w:rFonts w:hint="eastAsia"/>
                <w:color w:val="000000"/>
                <w:w w:val="90"/>
                <w:kern w:val="0"/>
                <w:szCs w:val="21"/>
                <w:lang w:bidi="ar"/>
              </w:rPr>
              <w:t>（</w:t>
            </w:r>
            <w:r>
              <w:rPr>
                <w:color w:val="000000"/>
                <w:w w:val="90"/>
                <w:kern w:val="0"/>
                <w:szCs w:val="21"/>
                <w:lang w:bidi="ar"/>
              </w:rPr>
              <w:t>日志卡、问卷、联系卡等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样张，盖章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23</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伦理委员会任何其他审查、同意的文件</w:t>
            </w:r>
          </w:p>
          <w:p>
            <w:pPr>
              <w:overflowPunct w:val="0"/>
              <w:topLinePunct/>
              <w:adjustRightInd w:val="0"/>
              <w:rPr>
                <w:color w:val="000000"/>
                <w:w w:val="90"/>
                <w:kern w:val="0"/>
                <w:szCs w:val="21"/>
              </w:rPr>
            </w:pPr>
            <w:r>
              <w:rPr>
                <w:rFonts w:hint="eastAsia"/>
                <w:color w:val="000000"/>
                <w:w w:val="90"/>
                <w:kern w:val="0"/>
                <w:szCs w:val="21"/>
                <w:lang w:bidi="ar"/>
              </w:rPr>
              <w:t>（</w:t>
            </w:r>
            <w:r>
              <w:rPr>
                <w:color w:val="000000"/>
                <w:w w:val="90"/>
                <w:kern w:val="0"/>
                <w:szCs w:val="21"/>
                <w:lang w:bidi="ar"/>
              </w:rPr>
              <w:t>器械说明书、器械管理手册等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24</w:t>
            </w:r>
          </w:p>
        </w:tc>
        <w:tc>
          <w:tcPr>
            <w:tcW w:w="4743" w:type="dxa"/>
            <w:gridSpan w:val="4"/>
            <w:shd w:val="clear" w:color="auto" w:fill="auto"/>
            <w:vAlign w:val="center"/>
          </w:tcPr>
          <w:p>
            <w:pPr>
              <w:overflowPunct w:val="0"/>
              <w:topLinePunct/>
              <w:adjustRightInd w:val="0"/>
              <w:rPr>
                <w:color w:val="000000"/>
                <w:w w:val="90"/>
                <w:szCs w:val="21"/>
                <w:lang w:bidi="ar"/>
              </w:rPr>
            </w:pPr>
            <w:r>
              <w:rPr>
                <w:color w:val="000000"/>
                <w:w w:val="90"/>
                <w:kern w:val="0"/>
                <w:szCs w:val="21"/>
                <w:lang w:bidi="ar"/>
              </w:rPr>
              <w:t>病例报告表样表及其修订版</w:t>
            </w:r>
            <w:r>
              <w:rPr>
                <w:color w:val="000000"/>
                <w:w w:val="90"/>
                <w:szCs w:val="21"/>
                <w:lang w:bidi="ar"/>
              </w:rPr>
              <w:t>/修订说明</w:t>
            </w:r>
          </w:p>
          <w:p>
            <w:pPr>
              <w:overflowPunct w:val="0"/>
              <w:topLinePunct/>
              <w:adjustRightInd w:val="0"/>
              <w:rPr>
                <w:color w:val="000000"/>
                <w:w w:val="90"/>
                <w:kern w:val="0"/>
                <w:szCs w:val="21"/>
              </w:rPr>
            </w:pPr>
            <w:r>
              <w:rPr>
                <w:color w:val="000000"/>
                <w:w w:val="90"/>
                <w:szCs w:val="21"/>
                <w:lang w:bidi="ar"/>
              </w:rPr>
              <w:t>（请提供包含所有版本号及版本日期的病例报告表清单列表）</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样表，盖章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25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研究病历（若有）</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样表，盖章</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26</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rPr>
              <w:t>受试者招募的相关材料</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27</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受试者保险、赔偿措施、相关文件等</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盖章</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28</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室间质评证书</w:t>
            </w:r>
          </w:p>
        </w:tc>
        <w:tc>
          <w:tcPr>
            <w:tcW w:w="1126" w:type="dxa"/>
            <w:gridSpan w:val="2"/>
            <w:shd w:val="clear" w:color="auto" w:fill="auto"/>
            <w:vAlign w:val="center"/>
          </w:tcPr>
          <w:p>
            <w:pPr>
              <w:overflowPunct w:val="0"/>
              <w:topLinePunct/>
              <w:adjustRightInd w:val="0"/>
              <w:jc w:val="center"/>
              <w:rPr>
                <w:color w:val="000000"/>
                <w:w w:val="90"/>
                <w:kern w:val="0"/>
                <w:szCs w:val="21"/>
              </w:rPr>
            </w:pP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lang w:bidi="ar"/>
              </w:rPr>
              <w:t>29</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临床试验有关的实验室检测正常值范围</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签字</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30</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临床试验有关的实验室检测正常值范围更新</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rPr>
              <w:t>签字</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31</w:t>
            </w:r>
          </w:p>
        </w:tc>
        <w:tc>
          <w:tcPr>
            <w:tcW w:w="4743" w:type="dxa"/>
            <w:gridSpan w:val="4"/>
            <w:shd w:val="clear" w:color="auto" w:fill="auto"/>
            <w:vAlign w:val="center"/>
          </w:tcPr>
          <w:p>
            <w:pPr>
              <w:overflowPunct w:val="0"/>
              <w:topLinePunct/>
              <w:adjustRightInd w:val="0"/>
              <w:rPr>
                <w:color w:val="000000"/>
                <w:w w:val="90"/>
                <w:kern w:val="0"/>
                <w:szCs w:val="21"/>
              </w:rPr>
            </w:pPr>
            <w:r>
              <w:rPr>
                <w:color w:val="000000"/>
                <w:w w:val="90"/>
                <w:kern w:val="0"/>
                <w:szCs w:val="21"/>
                <w:lang w:bidi="ar"/>
              </w:rPr>
              <w:t>相关仪器校准证书</w:t>
            </w:r>
          </w:p>
        </w:tc>
        <w:tc>
          <w:tcPr>
            <w:tcW w:w="1126" w:type="dxa"/>
            <w:gridSpan w:val="2"/>
            <w:shd w:val="clear" w:color="auto" w:fill="auto"/>
            <w:vAlign w:val="center"/>
          </w:tcPr>
          <w:p>
            <w:pPr>
              <w:overflowPunct w:val="0"/>
              <w:topLinePunct/>
              <w:adjustRightInd w:val="0"/>
              <w:jc w:val="center"/>
              <w:rPr>
                <w:color w:val="000000"/>
                <w:w w:val="90"/>
                <w:kern w:val="0"/>
                <w:szCs w:val="21"/>
              </w:rPr>
            </w:pPr>
            <w:r>
              <w:rPr>
                <w:color w:val="000000"/>
                <w:w w:val="90"/>
                <w:kern w:val="0"/>
                <w:szCs w:val="21"/>
                <w:lang w:bidi="ar"/>
              </w:rPr>
              <w:t>复印件</w:t>
            </w:r>
          </w:p>
        </w:tc>
        <w:tc>
          <w:tcPr>
            <w:tcW w:w="2602" w:type="dxa"/>
            <w:gridSpan w:val="3"/>
            <w:shd w:val="clear" w:color="auto" w:fill="auto"/>
            <w:vAlign w:val="center"/>
          </w:tcPr>
          <w:p>
            <w:pPr>
              <w:overflowPunct w:val="0"/>
              <w:topLinePunct/>
              <w:adjustRightInd w:val="0"/>
              <w:rPr>
                <w:color w:val="000000"/>
                <w:w w:val="90"/>
                <w:kern w:val="0"/>
                <w:szCs w:val="21"/>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rPr>
            </w:pPr>
            <w:r>
              <w:rPr>
                <w:color w:val="000000"/>
                <w:kern w:val="0"/>
                <w:szCs w:val="21"/>
              </w:rPr>
              <w:t>32</w:t>
            </w:r>
          </w:p>
        </w:tc>
        <w:tc>
          <w:tcPr>
            <w:tcW w:w="4743" w:type="dxa"/>
            <w:gridSpan w:val="4"/>
            <w:shd w:val="clear" w:color="auto" w:fill="auto"/>
            <w:vAlign w:val="center"/>
          </w:tcPr>
          <w:p>
            <w:pPr>
              <w:tabs>
                <w:tab w:val="left" w:pos="1480"/>
              </w:tabs>
              <w:overflowPunct w:val="0"/>
              <w:topLinePunct/>
              <w:adjustRightInd w:val="0"/>
              <w:rPr>
                <w:color w:val="000000"/>
                <w:w w:val="90"/>
                <w:kern w:val="0"/>
                <w:szCs w:val="21"/>
                <w:lang w:bidi="ar"/>
              </w:rPr>
            </w:pPr>
            <w:r>
              <w:rPr>
                <w:color w:val="000000"/>
                <w:w w:val="90"/>
                <w:kern w:val="0"/>
                <w:szCs w:val="21"/>
                <w:lang w:bidi="ar"/>
              </w:rPr>
              <w:t>中心实验室/第三方实验室（如适用）委托函、营业资质及室间质评证书等</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盖章复印件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33</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盲法试验的破盲规程</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34</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破盲证明</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试验分组和揭盲证明、总随机表、二次揭盲，临床试验总结会议纪要</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签字盖章</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应急信封交接记录</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37</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临床试验合同及补充协议</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38</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受控文件相关记录</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39</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启动会相关资料</w:t>
            </w:r>
          </w:p>
          <w:p>
            <w:pPr>
              <w:overflowPunct w:val="0"/>
              <w:topLinePunct/>
              <w:adjustRightInd w:val="0"/>
              <w:rPr>
                <w:color w:val="000000"/>
                <w:w w:val="90"/>
                <w:kern w:val="0"/>
                <w:szCs w:val="21"/>
                <w:lang w:bidi="ar"/>
              </w:rPr>
            </w:pPr>
            <w:r>
              <w:rPr>
                <w:rFonts w:hint="eastAsia"/>
                <w:color w:val="000000"/>
                <w:w w:val="90"/>
                <w:kern w:val="0"/>
                <w:szCs w:val="21"/>
                <w:lang w:bidi="ar"/>
              </w:rPr>
              <w:t>（</w:t>
            </w:r>
            <w:r>
              <w:rPr>
                <w:color w:val="000000"/>
                <w:w w:val="90"/>
                <w:kern w:val="0"/>
                <w:szCs w:val="21"/>
                <w:lang w:bidi="ar"/>
              </w:rPr>
              <w:t>启动函、PPT、签到表、会议纪要等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40</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所有培训相关记录</w:t>
            </w:r>
            <w:r>
              <w:rPr>
                <w:rFonts w:hint="eastAsia"/>
                <w:color w:val="000000"/>
                <w:w w:val="90"/>
                <w:kern w:val="0"/>
                <w:szCs w:val="21"/>
                <w:lang w:bidi="ar"/>
              </w:rPr>
              <w:t>（</w:t>
            </w:r>
            <w:r>
              <w:rPr>
                <w:color w:val="000000"/>
                <w:w w:val="90"/>
                <w:kern w:val="0"/>
                <w:szCs w:val="21"/>
                <w:lang w:bidi="ar"/>
              </w:rPr>
              <w:t>包括试验器械的操作</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41</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试验启动监查报告</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42</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监查访视沟通文件</w:t>
            </w:r>
            <w:r>
              <w:rPr>
                <w:rFonts w:hint="eastAsia"/>
                <w:color w:val="000000"/>
                <w:w w:val="90"/>
                <w:kern w:val="0"/>
                <w:szCs w:val="21"/>
                <w:lang w:bidi="ar"/>
              </w:rPr>
              <w:t>（</w:t>
            </w:r>
            <w:r>
              <w:rPr>
                <w:color w:val="000000"/>
                <w:w w:val="90"/>
                <w:kern w:val="0"/>
                <w:szCs w:val="21"/>
                <w:lang w:bidi="ar"/>
              </w:rPr>
              <w:t>临床试验进行阶段</w:t>
            </w:r>
            <w:r>
              <w:rPr>
                <w:rFonts w:hint="eastAsia"/>
                <w:color w:val="000000"/>
                <w:w w:val="90"/>
                <w:kern w:val="0"/>
                <w:szCs w:val="21"/>
                <w:lang w:bidi="ar"/>
              </w:rPr>
              <w:t>）</w:t>
            </w:r>
            <w:r>
              <w:rPr>
                <w:color w:val="000000"/>
                <w:w w:val="90"/>
                <w:kern w:val="0"/>
                <w:szCs w:val="21"/>
                <w:lang w:bidi="ar"/>
              </w:rPr>
              <w:t>及访视记录表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w:t>
            </w:r>
            <w:r>
              <w:rPr>
                <w:color w:val="000000"/>
                <w:w w:val="90"/>
                <w:kern w:val="0"/>
                <w:szCs w:val="21"/>
                <w:lang w:bidi="ar"/>
              </w:rPr>
              <w:t xml:space="preserve">有 </w:t>
            </w:r>
            <w:r>
              <w:rPr>
                <w:rFonts w:ascii="宋体" w:hAnsi="宋体"/>
                <w:color w:val="000000"/>
                <w:w w:val="90"/>
                <w:kern w:val="0"/>
                <w:szCs w:val="21"/>
                <w:lang w:bidi="ar"/>
              </w:rPr>
              <w:t>□</w:t>
            </w:r>
            <w:r>
              <w:rPr>
                <w:color w:val="000000"/>
                <w:w w:val="90"/>
                <w:kern w:val="0"/>
                <w:szCs w:val="21"/>
                <w:lang w:bidi="ar"/>
              </w:rPr>
              <w:t xml:space="preserve">无 </w:t>
            </w:r>
            <w:r>
              <w:rPr>
                <w:rFonts w:ascii="宋体" w:hAnsi="宋体"/>
                <w:color w:val="000000"/>
                <w:w w:val="90"/>
                <w:kern w:val="0"/>
                <w:szCs w:val="21"/>
                <w:lang w:bidi="ar"/>
              </w:rPr>
              <w:t>□</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43</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最终监查访视沟通文件</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44</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稽查证明件（稽查函、人员资质）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复印件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研究者向申办者报告的严重不良事件（包含递交信、报告、回执）</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szCs w:val="21"/>
                <w:lang w:bidi="ar"/>
              </w:rPr>
              <w:t>申办者或者研究者向药品监督管理部门、伦理委员会提交的严重不良事件报告及其他安全性资料</w:t>
            </w:r>
            <w:r>
              <w:rPr>
                <w:rFonts w:hint="eastAsia"/>
                <w:color w:val="000000"/>
                <w:w w:val="90"/>
                <w:szCs w:val="21"/>
                <w:lang w:bidi="ar"/>
              </w:rPr>
              <w:t>（</w:t>
            </w:r>
            <w:r>
              <w:rPr>
                <w:color w:val="000000"/>
                <w:w w:val="90"/>
                <w:szCs w:val="21"/>
                <w:lang w:bidi="ar"/>
              </w:rPr>
              <w:t>包含递交信、回执</w:t>
            </w:r>
            <w:r>
              <w:rPr>
                <w:rFonts w:hint="eastAsia"/>
                <w:color w:val="000000"/>
                <w:w w:val="9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47</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器械缺陷报告</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48</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受试者筛选与入选表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49</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受试者鉴认代码表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50</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完成试验受试者编码目录</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51</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生物样品采集、处理、留存、交接记录</w:t>
            </w:r>
            <w:r>
              <w:rPr>
                <w:color w:val="000000"/>
                <w:w w:val="90"/>
                <w:szCs w:val="21"/>
                <w:lang w:bidi="ar"/>
              </w:rPr>
              <w:t>表、生物样本保存期</w:t>
            </w:r>
            <w:r>
              <w:rPr>
                <w:color w:val="000000"/>
                <w:w w:val="90"/>
                <w:kern w:val="0"/>
                <w:szCs w:val="21"/>
                <w:lang w:bidi="ar"/>
              </w:rPr>
              <w:t>间温湿度记录及设备校准证书</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52</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每批生物样本运输相关记录</w:t>
            </w:r>
            <w:r>
              <w:rPr>
                <w:rFonts w:hint="eastAsia"/>
                <w:color w:val="000000"/>
                <w:w w:val="90"/>
                <w:kern w:val="0"/>
                <w:szCs w:val="21"/>
                <w:lang w:bidi="ar"/>
              </w:rPr>
              <w:t>（</w:t>
            </w:r>
            <w:r>
              <w:rPr>
                <w:color w:val="000000"/>
                <w:w w:val="90"/>
                <w:kern w:val="0"/>
                <w:szCs w:val="21"/>
                <w:lang w:bidi="ar"/>
              </w:rPr>
              <w:t>含物流单、交接记录、温度记录和校准证书（冰箱和温度计）等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 xml:space="preserve">原件 </w:t>
            </w:r>
          </w:p>
          <w:p>
            <w:pPr>
              <w:overflowPunct w:val="0"/>
              <w:topLinePunct/>
              <w:adjustRightInd w:val="0"/>
              <w:jc w:val="center"/>
              <w:rPr>
                <w:color w:val="000000"/>
                <w:w w:val="90"/>
                <w:kern w:val="0"/>
                <w:szCs w:val="21"/>
                <w:lang w:bidi="ar"/>
              </w:rPr>
            </w:pPr>
            <w:r>
              <w:rPr>
                <w:rFonts w:hint="eastAsia"/>
                <w:color w:val="000000"/>
                <w:w w:val="90"/>
                <w:kern w:val="0"/>
                <w:szCs w:val="21"/>
                <w:lang w:bidi="ar"/>
              </w:rPr>
              <w:t>（</w:t>
            </w:r>
            <w:r>
              <w:rPr>
                <w:color w:val="000000"/>
                <w:w w:val="90"/>
                <w:kern w:val="0"/>
                <w:szCs w:val="21"/>
                <w:lang w:bidi="ar"/>
              </w:rPr>
              <w:t>不含器械</w:t>
            </w:r>
            <w:r>
              <w:rPr>
                <w:rFonts w:hint="eastAsia"/>
                <w:color w:val="000000"/>
                <w:w w:val="90"/>
                <w:kern w:val="0"/>
                <w:szCs w:val="21"/>
                <w:lang w:bidi="ar"/>
              </w:rPr>
              <w:t>）</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53</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试验相关物资的运输/回收记录</w:t>
            </w:r>
            <w:r>
              <w:rPr>
                <w:rFonts w:hint="eastAsia"/>
                <w:color w:val="000000"/>
                <w:w w:val="90"/>
                <w:kern w:val="0"/>
                <w:szCs w:val="21"/>
                <w:lang w:bidi="ar"/>
              </w:rPr>
              <w:t>（</w:t>
            </w:r>
            <w:r>
              <w:rPr>
                <w:color w:val="000000"/>
                <w:w w:val="90"/>
                <w:kern w:val="0"/>
                <w:szCs w:val="21"/>
                <w:lang w:bidi="ar"/>
              </w:rPr>
              <w:t>含物流单、交接记录、温度记录和校准证书等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p>
            <w:pPr>
              <w:overflowPunct w:val="0"/>
              <w:topLinePunct/>
              <w:adjustRightInd w:val="0"/>
              <w:jc w:val="center"/>
              <w:rPr>
                <w:color w:val="000000"/>
                <w:w w:val="90"/>
                <w:kern w:val="0"/>
                <w:szCs w:val="21"/>
                <w:lang w:bidi="ar"/>
              </w:rPr>
            </w:pPr>
            <w:r>
              <w:rPr>
                <w:rFonts w:hint="eastAsia"/>
                <w:color w:val="000000"/>
                <w:w w:val="90"/>
                <w:kern w:val="0"/>
                <w:szCs w:val="21"/>
                <w:lang w:bidi="ar"/>
              </w:rPr>
              <w:t>（</w:t>
            </w:r>
            <w:r>
              <w:rPr>
                <w:color w:val="000000"/>
                <w:w w:val="90"/>
                <w:kern w:val="0"/>
                <w:szCs w:val="21"/>
                <w:lang w:bidi="ar"/>
              </w:rPr>
              <w:t>不含器械</w:t>
            </w:r>
            <w:r>
              <w:rPr>
                <w:rFonts w:hint="eastAsia"/>
                <w:color w:val="000000"/>
                <w:w w:val="90"/>
                <w:kern w:val="0"/>
                <w:szCs w:val="21"/>
                <w:lang w:bidi="ar"/>
              </w:rPr>
              <w:t>）</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54</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物资库存记录</w:t>
            </w:r>
            <w:r>
              <w:rPr>
                <w:rFonts w:hint="eastAsia"/>
                <w:color w:val="000000"/>
                <w:w w:val="90"/>
                <w:kern w:val="0"/>
                <w:szCs w:val="21"/>
                <w:lang w:bidi="ar"/>
              </w:rPr>
              <w:t>（</w:t>
            </w:r>
            <w:r>
              <w:rPr>
                <w:color w:val="000000"/>
                <w:w w:val="90"/>
                <w:kern w:val="0"/>
                <w:szCs w:val="21"/>
                <w:lang w:bidi="ar"/>
              </w:rPr>
              <w:t>不含器械和样本</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restart"/>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55</w:t>
            </w:r>
          </w:p>
        </w:tc>
        <w:tc>
          <w:tcPr>
            <w:tcW w:w="653" w:type="dxa"/>
            <w:vMerge w:val="restart"/>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试</w:t>
            </w:r>
          </w:p>
          <w:p>
            <w:pPr>
              <w:overflowPunct w:val="0"/>
              <w:topLinePunct/>
              <w:adjustRightInd w:val="0"/>
              <w:jc w:val="center"/>
              <w:rPr>
                <w:color w:val="000000"/>
                <w:w w:val="90"/>
                <w:kern w:val="0"/>
                <w:szCs w:val="21"/>
                <w:lang w:bidi="ar"/>
              </w:rPr>
            </w:pPr>
            <w:r>
              <w:rPr>
                <w:color w:val="000000"/>
                <w:w w:val="90"/>
                <w:kern w:val="0"/>
                <w:szCs w:val="21"/>
                <w:lang w:bidi="ar"/>
              </w:rPr>
              <w:t>验</w:t>
            </w:r>
          </w:p>
          <w:p>
            <w:pPr>
              <w:overflowPunct w:val="0"/>
              <w:topLinePunct/>
              <w:adjustRightInd w:val="0"/>
              <w:jc w:val="center"/>
              <w:rPr>
                <w:color w:val="000000"/>
                <w:w w:val="90"/>
                <w:kern w:val="0"/>
                <w:szCs w:val="21"/>
                <w:lang w:bidi="ar"/>
              </w:rPr>
            </w:pPr>
            <w:r>
              <w:rPr>
                <w:color w:val="000000"/>
                <w:w w:val="90"/>
                <w:kern w:val="0"/>
                <w:szCs w:val="21"/>
                <w:lang w:bidi="ar"/>
              </w:rPr>
              <w:t>器</w:t>
            </w:r>
          </w:p>
          <w:p>
            <w:pPr>
              <w:overflowPunct w:val="0"/>
              <w:topLinePunct/>
              <w:adjustRightInd w:val="0"/>
              <w:jc w:val="center"/>
              <w:rPr>
                <w:color w:val="000000"/>
                <w:w w:val="90"/>
                <w:kern w:val="0"/>
                <w:szCs w:val="21"/>
                <w:lang w:bidi="ar"/>
              </w:rPr>
            </w:pPr>
            <w:r>
              <w:rPr>
                <w:color w:val="000000"/>
                <w:w w:val="90"/>
                <w:kern w:val="0"/>
                <w:szCs w:val="21"/>
                <w:lang w:bidi="ar"/>
              </w:rPr>
              <w:t>械</w:t>
            </w: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器械运送及交接记录</w:t>
            </w:r>
            <w:r>
              <w:rPr>
                <w:rFonts w:hint="eastAsia"/>
                <w:color w:val="000000"/>
                <w:w w:val="90"/>
                <w:kern w:val="0"/>
                <w:szCs w:val="21"/>
                <w:lang w:bidi="ar"/>
              </w:rPr>
              <w:t>（</w:t>
            </w:r>
            <w:r>
              <w:rPr>
                <w:color w:val="000000"/>
                <w:w w:val="90"/>
                <w:kern w:val="0"/>
                <w:szCs w:val="21"/>
                <w:lang w:bidi="ar"/>
              </w:rPr>
              <w:t>公司-专业</w:t>
            </w:r>
            <w:r>
              <w:rPr>
                <w:rFonts w:hint="eastAsia"/>
                <w:color w:val="000000"/>
                <w:w w:val="90"/>
                <w:kern w:val="0"/>
                <w:szCs w:val="21"/>
                <w:lang w:bidi="ar"/>
              </w:rPr>
              <w:t>）</w:t>
            </w:r>
          </w:p>
        </w:tc>
        <w:tc>
          <w:tcPr>
            <w:tcW w:w="1126" w:type="dxa"/>
            <w:gridSpan w:val="2"/>
            <w:vMerge w:val="restart"/>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试验用器械的标签</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器械库存/出入库、发放、转运、使用、回收记录</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试验相关使用仪器的操作记录、仪器校准、维护记录</w:t>
            </w:r>
            <w:r>
              <w:rPr>
                <w:rFonts w:hint="eastAsia"/>
                <w:color w:val="000000"/>
                <w:w w:val="90"/>
                <w:kern w:val="0"/>
                <w:szCs w:val="21"/>
                <w:lang w:bidi="ar"/>
              </w:rPr>
              <w:t>（</w:t>
            </w:r>
            <w:r>
              <w:rPr>
                <w:color w:val="000000"/>
                <w:w w:val="90"/>
                <w:kern w:val="0"/>
                <w:szCs w:val="21"/>
                <w:lang w:bidi="ar"/>
              </w:rPr>
              <w:t>如适用</w:t>
            </w:r>
            <w:r>
              <w:rPr>
                <w:rFonts w:hint="eastAsia"/>
                <w:color w:val="000000"/>
                <w:w w:val="90"/>
                <w:kern w:val="0"/>
                <w:szCs w:val="21"/>
                <w:lang w:bidi="ar"/>
              </w:rPr>
              <w:t>）</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器械退回记录</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器械销毁证明</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vMerge w:val="continue"/>
            <w:shd w:val="clear" w:color="auto" w:fill="auto"/>
            <w:vAlign w:val="center"/>
          </w:tcPr>
          <w:p>
            <w:pPr>
              <w:overflowPunct w:val="0"/>
              <w:topLinePunct/>
              <w:adjustRightInd w:val="0"/>
              <w:jc w:val="center"/>
              <w:rPr>
                <w:color w:val="000000"/>
                <w:kern w:val="0"/>
                <w:szCs w:val="21"/>
                <w:lang w:bidi="ar"/>
              </w:rPr>
            </w:pPr>
          </w:p>
        </w:tc>
        <w:tc>
          <w:tcPr>
            <w:tcW w:w="653" w:type="dxa"/>
            <w:vMerge w:val="continue"/>
            <w:shd w:val="clear" w:color="auto" w:fill="auto"/>
            <w:vAlign w:val="center"/>
          </w:tcPr>
          <w:p>
            <w:pPr>
              <w:overflowPunct w:val="0"/>
              <w:topLinePunct/>
              <w:adjustRightInd w:val="0"/>
              <w:jc w:val="center"/>
              <w:rPr>
                <w:color w:val="000000"/>
                <w:w w:val="90"/>
                <w:kern w:val="0"/>
                <w:szCs w:val="21"/>
                <w:lang w:bidi="ar"/>
              </w:rPr>
            </w:pPr>
          </w:p>
        </w:tc>
        <w:tc>
          <w:tcPr>
            <w:tcW w:w="4090" w:type="dxa"/>
            <w:gridSpan w:val="3"/>
            <w:shd w:val="clear" w:color="auto" w:fill="auto"/>
            <w:vAlign w:val="center"/>
          </w:tcPr>
          <w:p>
            <w:pPr>
              <w:overflowPunct w:val="0"/>
              <w:topLinePunct/>
              <w:adjustRightInd w:val="0"/>
              <w:rPr>
                <w:color w:val="000000"/>
                <w:w w:val="90"/>
                <w:szCs w:val="21"/>
              </w:rPr>
            </w:pPr>
            <w:r>
              <w:rPr>
                <w:color w:val="000000"/>
                <w:w w:val="90"/>
                <w:kern w:val="0"/>
                <w:szCs w:val="21"/>
                <w:lang w:bidi="ar"/>
              </w:rPr>
              <w:t>器械储存温湿度监控记录、储存设施校准证书</w:t>
            </w:r>
          </w:p>
        </w:tc>
        <w:tc>
          <w:tcPr>
            <w:tcW w:w="1126" w:type="dxa"/>
            <w:gridSpan w:val="2"/>
            <w:vMerge w:val="continue"/>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阶段性报告</w:t>
            </w:r>
            <w:r>
              <w:rPr>
                <w:rFonts w:hint="eastAsia"/>
                <w:color w:val="000000"/>
                <w:w w:val="90"/>
                <w:kern w:val="0"/>
                <w:szCs w:val="21"/>
                <w:lang w:bidi="ar"/>
              </w:rPr>
              <w:t>（</w:t>
            </w:r>
            <w:r>
              <w:rPr>
                <w:color w:val="000000"/>
                <w:w w:val="90"/>
                <w:kern w:val="0"/>
                <w:szCs w:val="21"/>
                <w:lang w:bidi="ar"/>
              </w:rPr>
              <w:t>中期或年度报告包含递交信、回执等</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57</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申办者、统计单位、参加单位及研究者信息表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58</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方案偏离、超温报告</w:t>
            </w:r>
            <w:r>
              <w:rPr>
                <w:rFonts w:hint="eastAsia"/>
                <w:color w:val="000000"/>
                <w:w w:val="90"/>
                <w:kern w:val="0"/>
                <w:szCs w:val="21"/>
                <w:lang w:bidi="ar"/>
              </w:rPr>
              <w:t>（</w:t>
            </w:r>
            <w:r>
              <w:rPr>
                <w:color w:val="000000"/>
                <w:w w:val="90"/>
                <w:kern w:val="0"/>
                <w:szCs w:val="21"/>
                <w:lang w:bidi="ar"/>
              </w:rPr>
              <w:t>包含递交信、回执</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59</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分中心小结表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60</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统计分析报告/盲态审核报告</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61</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总结报告</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62</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关闭中心函/终（中）止函</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63</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已签名的知情同意书</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共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64</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原始医疗文件</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共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已完成的病例报告表</w:t>
            </w:r>
            <w:r>
              <w:rPr>
                <w:rFonts w:hint="eastAsia"/>
                <w:color w:val="000000"/>
                <w:w w:val="90"/>
                <w:kern w:val="0"/>
                <w:szCs w:val="21"/>
                <w:lang w:bidi="ar"/>
              </w:rPr>
              <w:t>（</w:t>
            </w:r>
            <w:r>
              <w:rPr>
                <w:color w:val="000000"/>
                <w:w w:val="90"/>
                <w:kern w:val="0"/>
                <w:szCs w:val="21"/>
                <w:lang w:bidi="ar"/>
              </w:rPr>
              <w:t>包含修改轨迹、签名</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已锁库</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w:t>
            </w:r>
          </w:p>
          <w:p>
            <w:pPr>
              <w:overflowPunct w:val="0"/>
              <w:topLinePunct/>
              <w:adjustRightInd w:val="0"/>
              <w:rPr>
                <w:color w:val="000000"/>
                <w:w w:val="90"/>
                <w:kern w:val="0"/>
                <w:szCs w:val="21"/>
                <w:lang w:bidi="ar"/>
              </w:rPr>
            </w:pPr>
            <w:r>
              <w:rPr>
                <w:color w:val="000000"/>
                <w:w w:val="90"/>
                <w:kern w:val="0"/>
                <w:szCs w:val="21"/>
                <w:lang w:bidi="ar"/>
              </w:rPr>
              <w:t>共</w:t>
            </w:r>
            <w:r>
              <w:rPr>
                <w:rFonts w:hint="eastAsia"/>
                <w:color w:val="000000"/>
                <w:w w:val="90"/>
                <w:kern w:val="0"/>
                <w:szCs w:val="21"/>
                <w:lang w:bidi="ar"/>
              </w:rPr>
              <w:t xml:space="preserve">  </w:t>
            </w:r>
            <w:r>
              <w:rPr>
                <w:color w:val="000000"/>
                <w:w w:val="90"/>
                <w:kern w:val="0"/>
                <w:szCs w:val="21"/>
                <w:lang w:bidi="ar"/>
              </w:rPr>
              <w:t xml:space="preserve"> 份 刻盘</w:t>
            </w:r>
            <w:r>
              <w:rPr>
                <w:rFonts w:hint="eastAsia"/>
                <w:color w:val="000000"/>
                <w:w w:val="90"/>
                <w:kern w:val="0"/>
                <w:szCs w:val="21"/>
                <w:lang w:bidi="ar"/>
              </w:rPr>
              <w:t xml:space="preserve"> </w:t>
            </w:r>
            <w:r>
              <w:rPr>
                <w:color w:val="000000"/>
                <w:w w:val="90"/>
                <w:kern w:val="0"/>
                <w:szCs w:val="21"/>
                <w:lang w:bidi="ar"/>
              </w:rPr>
              <w:t xml:space="preserve">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病历报告表数据修订审核记录</w:t>
            </w:r>
            <w:r>
              <w:rPr>
                <w:rFonts w:hint="eastAsia"/>
                <w:color w:val="000000"/>
                <w:w w:val="90"/>
                <w:kern w:val="0"/>
                <w:szCs w:val="21"/>
                <w:lang w:bidi="ar"/>
              </w:rPr>
              <w:t>（</w:t>
            </w:r>
            <w:r>
              <w:rPr>
                <w:color w:val="000000"/>
                <w:w w:val="90"/>
                <w:kern w:val="0"/>
                <w:szCs w:val="21"/>
                <w:lang w:bidi="ar"/>
              </w:rPr>
              <w:t>包括锁库前后的数据修订记录和说明性文件</w:t>
            </w:r>
            <w:r>
              <w:rPr>
                <w:rFonts w:hint="eastAsia"/>
                <w:color w:val="000000"/>
                <w:w w:val="90"/>
                <w:kern w:val="0"/>
                <w:szCs w:val="21"/>
                <w:lang w:bidi="ar"/>
              </w:rPr>
              <w:t>）</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盖章签字</w:t>
            </w:r>
          </w:p>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67</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szCs w:val="21"/>
                <w:lang w:bidi="ar"/>
              </w:rPr>
              <w:t>影像、B超、心电图等资料录制成光盘</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68</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源数据确认表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69</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数据答疑表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统计单位</w:t>
            </w:r>
          </w:p>
          <w:p>
            <w:pPr>
              <w:overflowPunct w:val="0"/>
              <w:topLinePunct/>
              <w:adjustRightInd w:val="0"/>
              <w:jc w:val="center"/>
              <w:rPr>
                <w:color w:val="000000"/>
                <w:w w:val="90"/>
                <w:kern w:val="0"/>
                <w:szCs w:val="21"/>
                <w:lang w:bidi="ar"/>
              </w:rPr>
            </w:pPr>
            <w:r>
              <w:rPr>
                <w:color w:val="000000"/>
                <w:w w:val="90"/>
                <w:kern w:val="0"/>
                <w:szCs w:val="21"/>
                <w:lang w:bidi="ar"/>
              </w:rPr>
              <w:t>签字盖章</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70</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勘误文件及说明性文件</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71</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邮件、电话、会议等沟通记录</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如适用</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72</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研究者向伦理委员会提交的试验完成报告，伦理结题审查意见</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73</w:t>
            </w:r>
          </w:p>
        </w:tc>
        <w:tc>
          <w:tcPr>
            <w:tcW w:w="4743" w:type="dxa"/>
            <w:gridSpan w:val="4"/>
            <w:shd w:val="clear" w:color="auto" w:fill="auto"/>
            <w:vAlign w:val="center"/>
          </w:tcPr>
          <w:p>
            <w:pPr>
              <w:tabs>
                <w:tab w:val="left" w:pos="934"/>
              </w:tabs>
              <w:overflowPunct w:val="0"/>
              <w:topLinePunct/>
              <w:adjustRightInd w:val="0"/>
              <w:rPr>
                <w:color w:val="000000"/>
                <w:w w:val="90"/>
                <w:kern w:val="0"/>
                <w:szCs w:val="21"/>
                <w:lang w:bidi="ar"/>
              </w:rPr>
            </w:pPr>
            <w:r>
              <w:rPr>
                <w:color w:val="000000"/>
                <w:w w:val="90"/>
                <w:kern w:val="0"/>
                <w:szCs w:val="21"/>
                <w:lang w:bidi="ar"/>
              </w:rPr>
              <w:t>风险管理计划（如适用）</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74</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受试者补偿发放记录表及转账凭证</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原件</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75</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申办者保证所提供资料真实性的声明</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盖章签字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76</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研究者声明/主要研究者承诺</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601" w:type="dxa"/>
            <w:shd w:val="clear" w:color="auto" w:fill="auto"/>
            <w:vAlign w:val="center"/>
          </w:tcPr>
          <w:p>
            <w:pPr>
              <w:overflowPunct w:val="0"/>
              <w:topLinePunct/>
              <w:adjustRightInd w:val="0"/>
              <w:jc w:val="center"/>
              <w:rPr>
                <w:color w:val="000000"/>
                <w:kern w:val="0"/>
                <w:szCs w:val="21"/>
                <w:lang w:bidi="ar"/>
              </w:rPr>
            </w:pPr>
            <w:r>
              <w:rPr>
                <w:color w:val="000000"/>
                <w:kern w:val="0"/>
                <w:szCs w:val="21"/>
                <w:lang w:bidi="ar"/>
              </w:rPr>
              <w:t>77</w:t>
            </w:r>
          </w:p>
        </w:tc>
        <w:tc>
          <w:tcPr>
            <w:tcW w:w="4743" w:type="dxa"/>
            <w:gridSpan w:val="4"/>
            <w:shd w:val="clear" w:color="auto" w:fill="auto"/>
            <w:vAlign w:val="center"/>
          </w:tcPr>
          <w:p>
            <w:pPr>
              <w:overflowPunct w:val="0"/>
              <w:topLinePunct/>
              <w:adjustRightInd w:val="0"/>
              <w:rPr>
                <w:color w:val="000000"/>
                <w:w w:val="90"/>
                <w:kern w:val="0"/>
                <w:szCs w:val="21"/>
                <w:lang w:bidi="ar"/>
              </w:rPr>
            </w:pPr>
            <w:r>
              <w:rPr>
                <w:color w:val="000000"/>
                <w:w w:val="90"/>
                <w:kern w:val="0"/>
                <w:szCs w:val="21"/>
                <w:lang w:bidi="ar"/>
              </w:rPr>
              <w:t>研究者保密协议/利益冲突声明</w:t>
            </w:r>
          </w:p>
        </w:tc>
        <w:tc>
          <w:tcPr>
            <w:tcW w:w="1126" w:type="dxa"/>
            <w:gridSpan w:val="2"/>
            <w:shd w:val="clear" w:color="auto" w:fill="auto"/>
            <w:vAlign w:val="center"/>
          </w:tcPr>
          <w:p>
            <w:pPr>
              <w:overflowPunct w:val="0"/>
              <w:topLinePunct/>
              <w:adjustRightInd w:val="0"/>
              <w:jc w:val="center"/>
              <w:rPr>
                <w:color w:val="000000"/>
                <w:w w:val="90"/>
                <w:kern w:val="0"/>
                <w:szCs w:val="21"/>
                <w:lang w:bidi="ar"/>
              </w:rPr>
            </w:pPr>
            <w:r>
              <w:rPr>
                <w:color w:val="000000"/>
                <w:w w:val="90"/>
                <w:kern w:val="0"/>
                <w:szCs w:val="21"/>
                <w:lang w:bidi="ar"/>
              </w:rPr>
              <w:t>签字</w:t>
            </w:r>
          </w:p>
        </w:tc>
        <w:tc>
          <w:tcPr>
            <w:tcW w:w="2602" w:type="dxa"/>
            <w:gridSpan w:val="3"/>
            <w:shd w:val="clear" w:color="auto" w:fill="auto"/>
            <w:vAlign w:val="center"/>
          </w:tcPr>
          <w:p>
            <w:pPr>
              <w:overflowPunct w:val="0"/>
              <w:topLinePunct/>
              <w:adjustRightInd w:val="0"/>
              <w:rPr>
                <w:color w:val="000000"/>
                <w:w w:val="90"/>
                <w:kern w:val="0"/>
                <w:szCs w:val="21"/>
                <w:lang w:bidi="ar"/>
              </w:rPr>
            </w:pPr>
            <w:r>
              <w:rPr>
                <w:rFonts w:ascii="宋体" w:hAnsi="宋体"/>
                <w:color w:val="000000"/>
                <w:w w:val="90"/>
                <w:kern w:val="0"/>
                <w:szCs w:val="21"/>
                <w:lang w:bidi="ar"/>
              </w:rPr>
              <w:t>□有 □无 □</w:t>
            </w:r>
            <w:r>
              <w:rPr>
                <w:color w:val="000000"/>
                <w:w w:val="90"/>
                <w:kern w:val="0"/>
                <w:szCs w:val="21"/>
                <w:lang w:bidi="ar"/>
              </w:rPr>
              <w:t>NA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kern w:val="0"/>
                <w:szCs w:val="21"/>
                <w:lang w:bidi="ar"/>
              </w:rPr>
              <w:t xml:space="preserve">其他文件（如有必要请自行增加）   </w:t>
            </w:r>
            <w:r>
              <w:rPr>
                <w:rFonts w:ascii="宋体" w:hAnsi="宋体"/>
                <w:color w:val="000000"/>
                <w:kern w:val="0"/>
                <w:szCs w:val="21"/>
                <w:lang w:bidi="ar"/>
              </w:rPr>
              <w:t>□</w:t>
            </w:r>
            <w:r>
              <w:rPr>
                <w:color w:val="000000"/>
                <w:kern w:val="0"/>
                <w:szCs w:val="21"/>
                <w:lang w:bidi="ar"/>
              </w:rPr>
              <w:t xml:space="preserve">无      </w:t>
            </w:r>
            <w:r>
              <w:rPr>
                <w:rFonts w:ascii="宋体" w:hAnsi="宋体"/>
                <w:color w:val="000000"/>
                <w:kern w:val="0"/>
                <w:szCs w:val="21"/>
                <w:lang w:bidi="ar"/>
              </w:rPr>
              <w:t>□</w:t>
            </w:r>
            <w:r>
              <w:rPr>
                <w:color w:val="000000"/>
                <w:kern w:val="0"/>
                <w:szCs w:val="21"/>
                <w:lang w:bidi="ar"/>
              </w:rPr>
              <w:t>有</w:t>
            </w:r>
          </w:p>
          <w:p>
            <w:pPr>
              <w:overflowPunct w:val="0"/>
              <w:topLinePunct/>
              <w:adjustRightInd w:val="0"/>
              <w:rPr>
                <w:color w:val="000000"/>
                <w:kern w:val="0"/>
                <w:szCs w:val="21"/>
                <w:lang w:bidi="ar"/>
              </w:rPr>
            </w:pPr>
          </w:p>
          <w:p>
            <w:pPr>
              <w:overflowPunct w:val="0"/>
              <w:topLinePunct/>
              <w:adjustRightInd w:val="0"/>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kern w:val="0"/>
                <w:szCs w:val="21"/>
                <w:lang w:bidi="ar"/>
              </w:rPr>
              <w:t>缺失文件（名称、原因、是否可补充、具体补充日期）</w:t>
            </w:r>
          </w:p>
          <w:p>
            <w:pPr>
              <w:overflowPunct w:val="0"/>
              <w:topLinePunct/>
              <w:adjustRightInd w:val="0"/>
              <w:rPr>
                <w:color w:val="000000"/>
                <w:kern w:val="0"/>
                <w:szCs w:val="21"/>
                <w:lang w:bidi="ar"/>
              </w:rPr>
            </w:pPr>
          </w:p>
          <w:p>
            <w:pPr>
              <w:overflowPunct w:val="0"/>
              <w:topLinePunct/>
              <w:adjustRightInd w:val="0"/>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szCs w:val="21"/>
                <w:lang w:bidi="ar"/>
              </w:rPr>
              <w:t>资料保存起止时间：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szCs w:val="21"/>
                <w:lang w:bidi="ar"/>
              </w:rPr>
              <w:t xml:space="preserve">资料到期后联系人：        </w:t>
            </w:r>
            <w:r>
              <w:rPr>
                <w:rFonts w:hint="eastAsia"/>
                <w:color w:val="000000"/>
                <w:szCs w:val="21"/>
                <w:lang w:bidi="ar"/>
              </w:rPr>
              <w:t>（</w:t>
            </w:r>
            <w:r>
              <w:rPr>
                <w:rFonts w:ascii="宋体" w:hAnsi="宋体"/>
                <w:color w:val="000000"/>
                <w:szCs w:val="21"/>
                <w:lang w:bidi="ar"/>
              </w:rPr>
              <w:t>□</w:t>
            </w:r>
            <w:r>
              <w:rPr>
                <w:color w:val="000000"/>
                <w:szCs w:val="21"/>
                <w:lang w:bidi="ar"/>
              </w:rPr>
              <w:t xml:space="preserve">申办者   </w:t>
            </w:r>
            <w:r>
              <w:rPr>
                <w:rFonts w:ascii="宋体" w:hAnsi="宋体"/>
                <w:color w:val="000000"/>
                <w:szCs w:val="21"/>
                <w:lang w:bidi="ar"/>
              </w:rPr>
              <w:t>□</w:t>
            </w:r>
            <w:r>
              <w:rPr>
                <w:color w:val="000000"/>
                <w:szCs w:val="21"/>
                <w:lang w:bidi="ar"/>
              </w:rPr>
              <w:t>CRO</w:t>
            </w:r>
            <w:r>
              <w:rPr>
                <w:rFonts w:hint="eastAsia"/>
                <w:color w:val="000000"/>
                <w:szCs w:val="21"/>
                <w:lang w:bidi="ar"/>
              </w:rPr>
              <w:t>）</w:t>
            </w:r>
            <w:r>
              <w:rPr>
                <w:color w:val="000000"/>
                <w:szCs w:val="21"/>
                <w:lang w:bidi="ar"/>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szCs w:val="21"/>
                <w:lang w:bidi="ar"/>
              </w:rPr>
              <w:t>PI签字：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9072" w:type="dxa"/>
            <w:gridSpan w:val="10"/>
            <w:shd w:val="clear" w:color="auto" w:fill="auto"/>
            <w:vAlign w:val="center"/>
          </w:tcPr>
          <w:p>
            <w:pPr>
              <w:overflowPunct w:val="0"/>
              <w:topLinePunct/>
              <w:adjustRightInd w:val="0"/>
              <w:rPr>
                <w:color w:val="000000"/>
                <w:kern w:val="0"/>
                <w:szCs w:val="21"/>
                <w:lang w:bidi="ar"/>
              </w:rPr>
            </w:pPr>
            <w:r>
              <w:rPr>
                <w:color w:val="000000"/>
                <w:szCs w:val="21"/>
                <w:lang w:bidi="ar"/>
              </w:rPr>
              <w:t xml:space="preserve">申办者/CRO签字：                                 </w:t>
            </w:r>
            <w:r>
              <w:rPr>
                <w:rFonts w:hint="eastAsia"/>
                <w:color w:val="000000"/>
                <w:szCs w:val="21"/>
                <w:lang w:bidi="ar"/>
              </w:rPr>
              <w:t xml:space="preserve">    </w:t>
            </w:r>
            <w:r>
              <w:rPr>
                <w:color w:val="000000"/>
                <w:szCs w:val="21"/>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jc w:val="center"/>
        </w:trPr>
        <w:tc>
          <w:tcPr>
            <w:tcW w:w="5344" w:type="dxa"/>
            <w:gridSpan w:val="5"/>
            <w:shd w:val="clear" w:color="auto" w:fill="auto"/>
          </w:tcPr>
          <w:p>
            <w:pPr>
              <w:overflowPunct w:val="0"/>
              <w:topLinePunct/>
              <w:adjustRightInd w:val="0"/>
              <w:rPr>
                <w:color w:val="000000"/>
                <w:kern w:val="0"/>
                <w:szCs w:val="21"/>
                <w:lang w:bidi="ar"/>
              </w:rPr>
            </w:pPr>
            <w:r>
              <w:rPr>
                <w:color w:val="000000"/>
                <w:kern w:val="0"/>
                <w:szCs w:val="21"/>
                <w:lang w:bidi="ar"/>
              </w:rPr>
              <w:t>机构资料管理员入库确认</w:t>
            </w:r>
          </w:p>
          <w:p>
            <w:pPr>
              <w:overflowPunct w:val="0"/>
              <w:topLinePunct/>
              <w:adjustRightInd w:val="0"/>
              <w:rPr>
                <w:color w:val="000000"/>
                <w:kern w:val="0"/>
                <w:szCs w:val="21"/>
              </w:rPr>
            </w:pPr>
            <w:r>
              <w:rPr>
                <w:color w:val="000000"/>
                <w:kern w:val="0"/>
                <w:szCs w:val="21"/>
                <w:lang w:bidi="ar"/>
              </w:rPr>
              <w:t>签字：</w:t>
            </w:r>
          </w:p>
        </w:tc>
        <w:tc>
          <w:tcPr>
            <w:tcW w:w="3728" w:type="dxa"/>
            <w:gridSpan w:val="5"/>
            <w:shd w:val="clear" w:color="auto" w:fill="auto"/>
          </w:tcPr>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p>
          <w:p>
            <w:pPr>
              <w:overflowPunct w:val="0"/>
              <w:topLinePunct/>
              <w:adjustRightInd w:val="0"/>
              <w:rPr>
                <w:color w:val="000000"/>
                <w:kern w:val="0"/>
                <w:szCs w:val="21"/>
              </w:rPr>
            </w:pPr>
            <w:r>
              <w:rPr>
                <w:color w:val="000000"/>
                <w:kern w:val="0"/>
                <w:szCs w:val="21"/>
              </w:rPr>
              <w:t xml:space="preserve">    </w:t>
            </w:r>
            <w:r>
              <w:rPr>
                <w:rFonts w:hint="eastAsia"/>
                <w:color w:val="000000"/>
                <w:kern w:val="0"/>
                <w:szCs w:val="21"/>
              </w:rPr>
              <w:t xml:space="preserve">              </w:t>
            </w:r>
            <w:r>
              <w:rPr>
                <w:color w:val="000000"/>
                <w:kern w:val="0"/>
                <w:szCs w:val="21"/>
              </w:rPr>
              <w:t xml:space="preserve">年  </w:t>
            </w:r>
            <w:r>
              <w:rPr>
                <w:rFonts w:hint="eastAsia"/>
                <w:color w:val="000000"/>
                <w:kern w:val="0"/>
                <w:szCs w:val="21"/>
              </w:rPr>
              <w:t xml:space="preserve"> </w:t>
            </w:r>
            <w:r>
              <w:rPr>
                <w:color w:val="000000"/>
                <w:kern w:val="0"/>
                <w:szCs w:val="21"/>
              </w:rPr>
              <w:t>月</w:t>
            </w:r>
            <w:r>
              <w:rPr>
                <w:rFonts w:hint="eastAsia"/>
                <w:color w:val="000000"/>
                <w:kern w:val="0"/>
                <w:szCs w:val="21"/>
              </w:rPr>
              <w:t xml:space="preserve"> </w:t>
            </w:r>
            <w:r>
              <w:rPr>
                <w:color w:val="000000"/>
                <w:kern w:val="0"/>
                <w:szCs w:val="21"/>
              </w:rPr>
              <w:t xml:space="preserve">  日</w:t>
            </w:r>
          </w:p>
        </w:tc>
      </w:tr>
    </w:tbl>
    <w:p>
      <w:pPr>
        <w:rPr>
          <w:rFonts w:ascii="Times New Roman" w:hAnsi="Times New Roman"/>
          <w:color w:val="000000"/>
          <w:szCs w:val="21"/>
        </w:rPr>
      </w:pPr>
      <w:r>
        <w:rPr>
          <w:rFonts w:ascii="Times New Roman" w:hAnsi="Times New Roman"/>
          <w:color w:val="000000"/>
          <w:szCs w:val="21"/>
        </w:rPr>
        <w:t>注：所有选项</w:t>
      </w:r>
      <w:r>
        <w:rPr>
          <w:rFonts w:ascii="宋体" w:hAnsi="宋体"/>
          <w:color w:val="000000"/>
          <w:szCs w:val="21"/>
        </w:rPr>
        <w:t>用“</w:t>
      </w:r>
      <w:r>
        <w:rPr>
          <w:rFonts w:ascii="Times New Roman" w:hAnsi="Times New Roman"/>
          <w:color w:val="000000"/>
          <w:szCs w:val="21"/>
        </w:rPr>
        <w:t>√</w:t>
      </w:r>
      <w:r>
        <w:rPr>
          <w:rFonts w:ascii="宋体" w:hAnsi="宋体"/>
          <w:color w:val="000000"/>
          <w:szCs w:val="21"/>
        </w:rPr>
        <w:t>”标</w:t>
      </w:r>
      <w:r>
        <w:rPr>
          <w:rFonts w:ascii="Times New Roman" w:hAnsi="Times New Roman"/>
          <w:color w:val="000000"/>
          <w:szCs w:val="21"/>
        </w:rPr>
        <w:t>识</w:t>
      </w:r>
    </w:p>
    <w:p>
      <w:pPr>
        <w:rPr>
          <w:rFonts w:ascii="Times New Roman" w:hAnsi="Times New Roman"/>
          <w:color w:val="000000"/>
          <w:szCs w:val="21"/>
        </w:rPr>
      </w:pPr>
      <w:r>
        <w:rPr>
          <w:rFonts w:ascii="Times New Roman" w:hAnsi="Times New Roman"/>
          <w:color w:val="000000"/>
          <w:szCs w:val="21"/>
        </w:rPr>
        <w:br w:type="page"/>
      </w:r>
    </w:p>
    <w:p>
      <w:pPr>
        <w:pStyle w:val="8"/>
      </w:pPr>
      <w:r>
        <w:t>资料归档说明</w:t>
      </w:r>
    </w:p>
    <w:p>
      <w:pPr>
        <w:pStyle w:val="9"/>
        <w:rPr>
          <w:rFonts w:ascii="楷体" w:hAnsi="楷体" w:eastAsia="楷体"/>
        </w:rPr>
      </w:pPr>
      <w:r>
        <w:rPr>
          <w:rFonts w:ascii="楷体" w:hAnsi="楷体" w:eastAsia="楷体"/>
        </w:rPr>
        <w:t>注：所有选项用“√”</w:t>
      </w:r>
    </w:p>
    <w:p>
      <w:pPr>
        <w:pStyle w:val="10"/>
        <w:overflowPunct w:val="0"/>
        <w:topLinePunct/>
        <w:adjustRightInd w:val="0"/>
        <w:ind w:firstLine="480"/>
        <w:rPr>
          <w:rFonts w:ascii="Times New Roman" w:hAnsi="Times New Roman"/>
          <w:color w:val="000000"/>
          <w:sz w:val="24"/>
        </w:rPr>
      </w:pP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1.所有刻盘，盘面均需标注</w:t>
      </w:r>
      <w:r>
        <w:rPr>
          <w:rFonts w:ascii="宋体" w:hAnsi="宋体"/>
          <w:color w:val="000000"/>
          <w:sz w:val="24"/>
        </w:rPr>
        <w:t>“</w:t>
      </w:r>
      <w:r>
        <w:rPr>
          <w:rFonts w:ascii="Times New Roman" w:hAnsi="Times New Roman"/>
          <w:color w:val="000000"/>
          <w:sz w:val="24"/>
        </w:rPr>
        <w:t>方案编号、盘内文件名称、文件版本号及日期、受试者选号</w:t>
      </w:r>
      <w:r>
        <w:rPr>
          <w:rFonts w:ascii="宋体" w:hAnsi="宋体"/>
          <w:color w:val="000000"/>
          <w:sz w:val="24"/>
        </w:rPr>
        <w:t>”</w:t>
      </w:r>
      <w:r>
        <w:rPr>
          <w:rFonts w:ascii="Times New Roman" w:hAnsi="Times New Roman"/>
          <w:color w:val="000000"/>
          <w:sz w:val="24"/>
        </w:rPr>
        <w:t>等信息；</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2.热敏纸心电图、物流单、复写纸版生物样本清单/检测单等易褪色文件，均需复印，与原件粘贴一起保存；</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3.如有文件缺失，在最后的缺失目录中，提供说明缺失原因；</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4.受试者签认代码表要有病人完整信息：姓名/身份证号、联系电话/住址、受试者编号/病案号等；</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5.已填写的CRF，如果是纸质CRF，按照受试者编号顺序存文档盒；如果是电子CRF，拷贝至光盘或U盘或移动硬盘保存；</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6.本中心的SAE及本中心的SUSAR按照递交时间顺序排序存放；</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7.受试者原始资料文件，每个受试者的资料单独装在一起；受试者检查单、心电图等检查报告以访视周期的顺序依次排列。热敏纸心电图需进行复印；</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8.总结报告要有各方签字盖章（确保资料来源），申办者需盖骑缝章；</w:t>
      </w:r>
    </w:p>
    <w:p>
      <w:pPr>
        <w:pStyle w:val="10"/>
        <w:overflowPunct w:val="0"/>
        <w:topLinePunct/>
        <w:adjustRightInd w:val="0"/>
        <w:ind w:firstLine="480"/>
        <w:rPr>
          <w:rFonts w:ascii="Times New Roman" w:hAnsi="Times New Roman"/>
          <w:b/>
          <w:color w:val="000000"/>
          <w:sz w:val="24"/>
        </w:rPr>
      </w:pPr>
      <w:r>
        <w:rPr>
          <w:rFonts w:ascii="Times New Roman" w:hAnsi="Times New Roman"/>
          <w:color w:val="000000"/>
          <w:sz w:val="24"/>
        </w:rPr>
        <w:t>9.申办者提供的所有文件资料均需盖章并加盖骑缝章。</w:t>
      </w:r>
    </w:p>
    <w:p>
      <w:pPr>
        <w:pStyle w:val="10"/>
        <w:overflowPunct w:val="0"/>
        <w:topLinePunct/>
        <w:adjustRightInd w:val="0"/>
        <w:ind w:firstLine="482"/>
        <w:rPr>
          <w:rFonts w:ascii="Times New Roman" w:hAnsi="Times New Roman"/>
          <w:b/>
          <w:color w:val="000000"/>
          <w:sz w:val="24"/>
        </w:rPr>
      </w:pPr>
      <w:r>
        <w:rPr>
          <w:rFonts w:ascii="Times New Roman" w:hAnsi="Times New Roman"/>
          <w:b/>
          <w:color w:val="000000"/>
          <w:sz w:val="24"/>
        </w:rPr>
        <w:t>装订要求</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1.研究者文档归档要求：黑色长31.5厘米 宽5.5厘米档案盒，装订要求：文件按照目录要求装进透明打孔文件袋内，并用隔页纸间隔注明页码，按梯形排列整齐，隔页纸索引序号与目录序号一致，整理后的文件使用两孔透明装订夹装订（厚度适中）。</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2.受试者文档归档要求：黑色长31.5厘米 宽5.5厘米，装订要求：每个编号受试者制定文件目录清单；每个文件装进两孔透明打孔文件袋内，并用隔页纸间隔注明页码，按梯形排列整齐，隔页纸索引序号与目录序号一致用透明装订夹装订或使用透明文件夹袋，梯形排列粘贴塑料索引贴（注明文件名称/访视期等）</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3.每个档案盒侧面标签格式为：机构项目归档编号、项目名称、申办者/CRO、PI等信息（见格式模板）。</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4.归档的文件，不能有订书钉、回形针等金属物件，不留空白纸张。</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5.所有项目资料，合理调整资料厚度，充分使用档案盒空间。</w:t>
      </w:r>
    </w:p>
    <w:p>
      <w:pPr>
        <w:pStyle w:val="10"/>
        <w:overflowPunct w:val="0"/>
        <w:topLinePunct/>
        <w:adjustRightInd w:val="0"/>
        <w:ind w:firstLine="480"/>
        <w:rPr>
          <w:rFonts w:ascii="Times New Roman" w:hAnsi="Times New Roman"/>
          <w:color w:val="000000"/>
          <w:sz w:val="24"/>
        </w:rPr>
      </w:pPr>
      <w:r>
        <w:rPr>
          <w:rFonts w:ascii="Times New Roman" w:hAnsi="Times New Roman"/>
          <w:color w:val="000000"/>
          <w:sz w:val="24"/>
        </w:rPr>
        <w:t>6.所有复写纸（如快递单、样本运送单等）均需复印，与原件粘贴在一起，顺序排放。</w:t>
      </w:r>
    </w:p>
    <w:p>
      <w:pPr>
        <w:pStyle w:val="10"/>
        <w:overflowPunct w:val="0"/>
        <w:topLinePunct/>
        <w:adjustRightInd w:val="0"/>
        <w:ind w:firstLine="480"/>
        <w:rPr>
          <w:rFonts w:ascii="Times New Roman" w:hAnsi="Times New Roman"/>
          <w:b/>
          <w:color w:val="000000"/>
          <w:sz w:val="24"/>
        </w:rPr>
      </w:pPr>
      <w:r>
        <w:rPr>
          <w:rFonts w:ascii="Times New Roman" w:hAnsi="Times New Roman"/>
          <w:color w:val="000000"/>
          <w:sz w:val="24"/>
        </w:rPr>
        <w:t>7.文件夹第一个档案盒请放置1份《医疗器械临床试验机构归档文件目录》。</w:t>
      </w:r>
      <w:r>
        <w:rPr>
          <w:rFonts w:ascii="Times New Roman" w:hAnsi="Times New Roman"/>
          <w:b/>
          <w:color w:val="000000"/>
          <w:sz w:val="24"/>
        </w:rPr>
        <w:br w:type="page"/>
      </w:r>
    </w:p>
    <w:p>
      <w:pPr>
        <w:pStyle w:val="10"/>
        <w:overflowPunct w:val="0"/>
        <w:topLinePunct/>
        <w:adjustRightInd w:val="0"/>
        <w:ind w:firstLine="482"/>
        <w:rPr>
          <w:rFonts w:ascii="Times New Roman" w:hAnsi="Times New Roman"/>
          <w:b/>
          <w:color w:val="000000"/>
          <w:sz w:val="24"/>
        </w:rPr>
      </w:pPr>
    </w:p>
    <w:p>
      <w:pPr>
        <w:pStyle w:val="8"/>
      </w:pPr>
      <w:r>
        <w:t>文件盒的侧签格式</w:t>
      </w:r>
    </w:p>
    <w:p>
      <w:pPr>
        <w:pStyle w:val="10"/>
        <w:overflowPunct w:val="0"/>
        <w:topLinePunct/>
        <w:adjustRightInd w:val="0"/>
        <w:ind w:firstLine="482"/>
        <w:rPr>
          <w:rFonts w:ascii="Times New Roman" w:hAnsi="Times New Roman"/>
          <w:b/>
          <w:bCs/>
          <w:color w:val="000000"/>
          <w:kern w:val="0"/>
          <w:sz w:val="24"/>
        </w:rPr>
      </w:pPr>
    </w:p>
    <w:tbl>
      <w:tblPr>
        <w:tblStyle w:val="4"/>
        <w:tblW w:w="2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jc w:val="center"/>
              <w:rPr>
                <w:rFonts w:ascii="宋体" w:hAnsi="宋体"/>
                <w:color w:val="000000"/>
                <w:sz w:val="24"/>
              </w:rPr>
            </w:pPr>
            <w:r>
              <w:rPr>
                <w:rFonts w:ascii="宋体" w:hAnsi="宋体"/>
                <w:color w:val="000000"/>
                <w:sz w:val="24"/>
              </w:rPr>
              <w:drawing>
                <wp:inline distT="0" distB="0" distL="0" distR="0">
                  <wp:extent cx="1148080" cy="1141095"/>
                  <wp:effectExtent l="0" t="0" r="0" b="1905"/>
                  <wp:docPr id="73" name="图片 15" descr="D:/孙立国/0GCP药物临床研究试验办公室/制度SOP/受控文件管理系统/冠心宁项目受控/陕西省中医医院临床试验机构办公室.ai定稿_不带星.png陕西省中医医院临床试验机构办公室.ai定稿_不带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noChangeArrowheads="1"/>
                          </pic:cNvPicPr>
                        </pic:nvPicPr>
                        <pic:blipFill>
                          <a:blip r:embed="rId6">
                            <a:extLst>
                              <a:ext uri="{28A0092B-C50C-407E-A947-70E740481C1C}">
                                <a14:useLocalDpi xmlns:a14="http://schemas.microsoft.com/office/drawing/2010/main" val="0"/>
                              </a:ext>
                            </a:extLst>
                          </a:blip>
                          <a:srcRect l="17760" t="18250" r="17857" b="18250"/>
                          <a:stretch>
                            <a:fillRect/>
                          </a:stretch>
                        </pic:blipFill>
                        <pic:spPr>
                          <a:xfrm>
                            <a:off x="0" y="0"/>
                            <a:ext cx="1148400" cy="1141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rPr>
                <w:rFonts w:ascii="宋体" w:hAnsi="宋体"/>
                <w:color w:val="000000"/>
                <w:sz w:val="24"/>
              </w:rPr>
            </w:pPr>
            <w:r>
              <w:rPr>
                <w:rFonts w:ascii="宋体" w:hAnsi="宋体"/>
                <w:color w:val="000000"/>
                <w:sz w:val="24"/>
              </w:rPr>
              <w:t>机构项目归档编号：</w:t>
            </w: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rPr>
                <w:rFonts w:ascii="宋体" w:hAnsi="宋体"/>
                <w:color w:val="000000"/>
                <w:sz w:val="24"/>
              </w:rPr>
            </w:pPr>
            <w:r>
              <w:rPr>
                <w:rFonts w:ascii="宋体" w:hAnsi="宋体"/>
                <w:color w:val="000000"/>
                <w:sz w:val="24"/>
              </w:rPr>
              <w:t>项目名称：</w:t>
            </w: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rPr>
                <w:rFonts w:ascii="宋体" w:hAnsi="宋体"/>
                <w:color w:val="000000"/>
                <w:sz w:val="24"/>
              </w:rPr>
            </w:pPr>
            <w:r>
              <w:rPr>
                <w:rFonts w:ascii="宋体" w:hAnsi="宋体"/>
                <w:color w:val="000000"/>
                <w:sz w:val="24"/>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rPr>
                <w:rFonts w:ascii="宋体" w:hAnsi="宋体"/>
                <w:color w:val="000000"/>
                <w:sz w:val="24"/>
              </w:rPr>
            </w:pPr>
            <w:r>
              <w:rPr>
                <w:rFonts w:ascii="宋体" w:hAnsi="宋体"/>
                <w:color w:val="000000"/>
                <w:sz w:val="24"/>
              </w:rPr>
              <w:t>PI</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noWrap/>
            <w:vAlign w:val="center"/>
          </w:tcPr>
          <w:p>
            <w:pPr>
              <w:overflowPunct w:val="0"/>
              <w:topLinePunct/>
              <w:adjustRightInd w:val="0"/>
              <w:rPr>
                <w:rFonts w:ascii="宋体" w:hAnsi="宋体"/>
                <w:color w:val="000000"/>
                <w:sz w:val="24"/>
              </w:rPr>
            </w:pPr>
            <w:r>
              <w:rPr>
                <w:rFonts w:ascii="宋体" w:hAnsi="宋体"/>
                <w:color w:val="000000"/>
                <w:sz w:val="24"/>
              </w:rPr>
              <w:t>申办者/CRO：</w:t>
            </w: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p>
            <w:pPr>
              <w:overflowPunct w:val="0"/>
              <w:topLinePunct/>
              <w:adjustRightInd w:val="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tcBorders>
              <w:bottom w:val="single" w:color="auto" w:sz="4" w:space="0"/>
            </w:tcBorders>
            <w:noWrap/>
            <w:vAlign w:val="center"/>
          </w:tcPr>
          <w:p>
            <w:pPr>
              <w:overflowPunct w:val="0"/>
              <w:topLinePunct/>
              <w:adjustRightInd w:val="0"/>
              <w:rPr>
                <w:rFonts w:ascii="宋体" w:hAnsi="宋体"/>
                <w:color w:val="000000"/>
                <w:sz w:val="24"/>
              </w:rPr>
            </w:pPr>
            <w:r>
              <w:rPr>
                <w:rFonts w:ascii="宋体" w:hAnsi="宋体"/>
                <w:color w:val="000000"/>
                <w:sz w:val="24"/>
              </w:rPr>
              <w:t>第X盒/共X盒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tcBorders>
              <w:top w:val="single" w:color="auto" w:sz="4" w:space="0"/>
              <w:left w:val="single" w:color="auto" w:sz="4" w:space="0"/>
              <w:bottom w:val="thickThinSmallGap" w:color="auto" w:sz="24" w:space="0"/>
              <w:right w:val="single" w:color="auto" w:sz="4" w:space="0"/>
            </w:tcBorders>
            <w:noWrap/>
            <w:vAlign w:val="center"/>
          </w:tcPr>
          <w:p>
            <w:pPr>
              <w:overflowPunct w:val="0"/>
              <w:topLinePunct/>
              <w:adjustRightInd w:val="0"/>
              <w:rPr>
                <w:rFonts w:ascii="宋体" w:hAnsi="宋体"/>
                <w:color w:val="000000"/>
                <w:sz w:val="24"/>
              </w:rPr>
            </w:pPr>
            <w:r>
              <w:rPr>
                <w:rFonts w:ascii="宋体" w:hAnsi="宋体"/>
                <w:color w:val="000000"/>
                <w:sz w:val="24"/>
              </w:rPr>
              <w:t>立项时间：</w:t>
            </w:r>
          </w:p>
          <w:p>
            <w:pPr>
              <w:overflowPunct w:val="0"/>
              <w:topLinePunct/>
              <w:adjustRightInd w:val="0"/>
              <w:rPr>
                <w:rFonts w:ascii="宋体" w:hAnsi="宋体"/>
                <w:color w:val="000000"/>
                <w:sz w:val="24"/>
              </w:rPr>
            </w:pPr>
            <w:r>
              <w:rPr>
                <w:rFonts w:ascii="宋体" w:hAnsi="宋体"/>
                <w:color w:val="000000"/>
                <w:sz w:val="24"/>
              </w:rPr>
              <w:t>结题时间：</w:t>
            </w:r>
          </w:p>
        </w:tc>
      </w:tr>
    </w:tbl>
    <w:p>
      <w:pPr>
        <w:rPr>
          <w:rFonts w:ascii="Times New Roman" w:hAnsi="Times New Roman"/>
          <w:color w:val="000000"/>
          <w:szCs w:val="21"/>
        </w:rPr>
      </w:pPr>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column">
                <wp:posOffset>3432810</wp:posOffset>
              </wp:positionH>
              <wp:positionV relativeFrom="paragraph">
                <wp:posOffset>82550</wp:posOffset>
              </wp:positionV>
              <wp:extent cx="216027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60270"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3pt;margin-top:6.5pt;height:20.7pt;width:170.1pt;z-index:251660288;mso-width-relative:page;mso-height-relative:page;" filled="f" stroked="f" coordsize="21600,21600" o:gfxdata="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jVCntgA&#10;AAAJAQAADwAAAAAAAAABACAAAAAiAAAAZHJzL2Rvd25yZXYueG1sUEsBAhQAFAAAAAgAh07iQMi5&#10;JuYfAgAAGAQAAA4AAAAAAAAAAQAgAAAAJwEAAGRycy9lMm9Eb2MueG1sUEsFBgAAAAAGAAYAWQEA&#10;ALgFA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-66675</wp:posOffset>
              </wp:positionV>
              <wp:extent cx="1783715" cy="411480"/>
              <wp:effectExtent l="0" t="0" r="14605" b="0"/>
              <wp:wrapNone/>
              <wp:docPr id="12" name="组合 12"/>
              <wp:cNvGraphicFramePr/>
              <a:graphic xmlns:a="http://schemas.openxmlformats.org/drawingml/2006/main">
                <a:graphicData uri="http://schemas.microsoft.com/office/word/2010/wordprocessingGroup">
                  <wpg:wgp>
                    <wpg:cNvGrpSpPr/>
                    <wpg:grpSpPr>
                      <a:xfrm>
                        <a:off x="0" y="0"/>
                        <a:ext cx="1783715" cy="411480"/>
                        <a:chOff x="4154" y="1242"/>
                        <a:chExt cx="2809" cy="648"/>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925" y="1265"/>
                          <a:ext cx="2038" cy="618"/>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5.25pt;height:32.4pt;width:140.45pt;z-index:251659264;mso-width-relative:page;mso-height-relative:page;" coordorigin="4154,1242" coordsize="2809,648" o:gfxdata="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925;top:1265;height:618;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3"/>
      <w:pBdr>
        <w:bottom w:val="single" w:color="auto" w:sz="4" w:space="1"/>
      </w:pBdr>
    </w:pPr>
  </w:p>
  <w:p>
    <w:pPr>
      <w:pStyle w:val="3"/>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7012973"/>
    <w:rsid w:val="07AC673D"/>
    <w:rsid w:val="13C87A01"/>
    <w:rsid w:val="37CD0D1C"/>
    <w:rsid w:val="3C686306"/>
    <w:rsid w:val="3FC41557"/>
    <w:rsid w:val="49CE2566"/>
    <w:rsid w:val="4AA1777F"/>
    <w:rsid w:val="519C3F02"/>
    <w:rsid w:val="5F7F6B68"/>
    <w:rsid w:val="61C75CA0"/>
    <w:rsid w:val="63334EE1"/>
    <w:rsid w:val="672F7376"/>
    <w:rsid w:val="686E0B51"/>
    <w:rsid w:val="6ED76E6D"/>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附件"/>
    <w:basedOn w:val="1"/>
    <w:qFormat/>
    <w:uiPriority w:val="0"/>
    <w:pPr>
      <w:overflowPunct w:val="0"/>
      <w:topLinePunct/>
      <w:adjustRightInd w:val="0"/>
    </w:pPr>
    <w:rPr>
      <w:rFonts w:eastAsia="黑体"/>
      <w:bCs/>
      <w:sz w:val="24"/>
    </w:rPr>
  </w:style>
  <w:style w:type="paragraph" w:customStyle="1" w:styleId="8">
    <w:name w:val="附件-大标题88"/>
    <w:basedOn w:val="9"/>
    <w:qFormat/>
    <w:uiPriority w:val="0"/>
    <w:rPr>
      <w:rFonts w:ascii="Times New Roman" w:hAnsi="Times New Roman"/>
      <w:sz w:val="28"/>
      <w:szCs w:val="28"/>
    </w:rPr>
  </w:style>
  <w:style w:type="paragraph" w:customStyle="1" w:styleId="9">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 w:type="paragraph" w:customStyle="1" w:styleId="10">
    <w:name w:val="列出段落1"/>
    <w:basedOn w:val="1"/>
    <w:semiHidden/>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2955</Words>
  <Characters>3164</Characters>
  <Lines>0</Lines>
  <Paragraphs>0</Paragraphs>
  <TotalTime>0</TotalTime>
  <ScaleCrop>false</ScaleCrop>
  <LinksUpToDate>false</LinksUpToDate>
  <CharactersWithSpaces>3826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2025-08-25T02:27:05Z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8CD645FED3024C24BAF304A9B4EA5EF3_13</vt:lpwstr>
  </property>
  <property fmtid="{D5CDD505-2E9C-101B-9397-08002B2CF9AE}" pid="4" name="KSOTemplateDocerSaveRecord">
    <vt:lpwstr>eyJoZGlkIjoiMWJhNDc5YmNjZmFhNzc1NjE2OGFjNzAwNDBmMTgxYjgiLCJ1c2VySWQiOiIzMjAyOTE1MTIifQ==</vt:lpwstr>
  </property>
</Properties>
</file>